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72" w:rsidRDefault="00A60972" w:rsidP="002811C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="002811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лассный час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8 классе</w:t>
      </w:r>
      <w:r w:rsidR="002811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«Правила дорожного движения. Знаки на дорогах».</w:t>
      </w:r>
    </w:p>
    <w:p w:rsidR="00A60972" w:rsidRDefault="00A60972" w:rsidP="005271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038A2" w:rsidRPr="003038A2" w:rsidRDefault="003038A2" w:rsidP="005271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Цели:</w:t>
      </w:r>
    </w:p>
    <w:p w:rsidR="003038A2" w:rsidRPr="003038A2" w:rsidRDefault="003038A2" w:rsidP="005271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1. Профилактика детского дорожно-транспортного травматизма.</w:t>
      </w:r>
    </w:p>
    <w:p w:rsidR="003038A2" w:rsidRPr="003038A2" w:rsidRDefault="003038A2" w:rsidP="005271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3038A2" w:rsidRPr="003038A2" w:rsidRDefault="003038A2" w:rsidP="005271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познакомить с историей возникновения дорожных правил;</w:t>
      </w:r>
    </w:p>
    <w:p w:rsidR="003038A2" w:rsidRPr="003038A2" w:rsidRDefault="003038A2" w:rsidP="005271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научить различать дорожные знаки;</w:t>
      </w:r>
    </w:p>
    <w:p w:rsidR="003038A2" w:rsidRPr="003038A2" w:rsidRDefault="003038A2" w:rsidP="005271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повторить правила уличного движения для пешеходов;</w:t>
      </w:r>
    </w:p>
    <w:p w:rsidR="003038A2" w:rsidRPr="003038A2" w:rsidRDefault="003038A2" w:rsidP="005271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развивать умения самостоятельно пользоваться полученными знаниями в повседневной жизни.</w:t>
      </w:r>
    </w:p>
    <w:p w:rsidR="007B1B8E" w:rsidRDefault="003038A2" w:rsidP="007B1B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Дороги</w:t>
      </w:r>
    </w:p>
    <w:p w:rsidR="003038A2" w:rsidRDefault="003038A2" w:rsidP="007B1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История строительства дорог и информация об особенностях движения по ним уходит в далекое прошлое. «Требите пути и мостите мосты», – приказывал киевский князь Владимир Святославич (980-1015 гг.).</w:t>
      </w:r>
    </w:p>
    <w:p w:rsidR="003038A2" w:rsidRPr="003038A2" w:rsidRDefault="003038A2" w:rsidP="00303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Становление Москвы – «третьего Рима» – сопровождалось формированием системы сухопутных путей русского государства. Молодую столицу с другими городами с середины XV в. связывает ямская гоньба. Складываются большие тракты – Тверской, Ярославский, транзитные дороги на Нижний Новгород и Казань, в Тулу, Можайская дорога...</w:t>
      </w:r>
    </w:p>
    <w:p w:rsidR="003038A2" w:rsidRPr="003038A2" w:rsidRDefault="003038A2" w:rsidP="00303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В конце XVI в. зарубежные гости, прежде чем отправиться в дальний путь, знакомились с «Русским дорожником», содержащим описание дорог Московии. С созданием Ямского Приказа появился один из самых тяжелых налогов – «ямские деньги», и началась организация ямских слобод.</w:t>
      </w:r>
    </w:p>
    <w:p w:rsidR="003038A2" w:rsidRPr="003038A2" w:rsidRDefault="003038A2" w:rsidP="00303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«Судебник» 1589 г. обязывал местных жителей следить за содержанием дорог, мостов, гатей. Он же впервые устанавливал ширину их проезжей части – полторы сажени. Именно в «Судебнике» впервые упоминается о путевых столбах. В частности, землевладельцам указывалось ставить вехи «до тех мест, чья земля имеет».</w:t>
      </w:r>
    </w:p>
    <w:p w:rsidR="003038A2" w:rsidRPr="003038A2" w:rsidRDefault="003038A2" w:rsidP="00303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В конце XVIII в. вдоль трактов появились каменные столбы с указанием расстояния до того или иного города. По Почтмейстерской инструкции 1807 г. вдоль главных дорог начали ставить черно-белые столбы – «версты полосаты». С тех пор тракты государства стали называть «столбовыми дорогами».</w:t>
      </w:r>
    </w:p>
    <w:p w:rsidR="003038A2" w:rsidRPr="003038A2" w:rsidRDefault="003038A2" w:rsidP="00303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В России первые мощеные дороги были сделаны из круглых, уложенных рядами бревен. Представляете, как на этой дороге трясло? Главные московские улицы было решено замостить камнем в 1692 году. По царскому указу в город никого не пропускали, пока не сдадут страже три камня, не меньше гусиного яйца.</w:t>
      </w:r>
    </w:p>
    <w:p w:rsidR="003038A2" w:rsidRPr="003038A2" w:rsidRDefault="003038A2" w:rsidP="00303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Первая дорога появилась в России в 1722 году. По приказу Петра I ее проложили между Москвой и Петербургом. Дорогу покрыли гравием.</w:t>
      </w:r>
    </w:p>
    <w:p w:rsidR="003038A2" w:rsidRPr="003038A2" w:rsidRDefault="003038A2" w:rsidP="005846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 Чем сейчас покрывают дороги?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(Сейчас дороги покрывают слоем особой нефтяной смолы, битумом или асфальтом).</w:t>
      </w:r>
    </w:p>
    <w:p w:rsidR="003038A2" w:rsidRPr="003038A2" w:rsidRDefault="003038A2" w:rsidP="005846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Историческая справка. 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Раньше на улицах не было тротуаров. С каждым годом все больше появлялось на улице экипажей, и росло число несчастных случаев. В 1782 году в Париже построили новое здание театра. По улицам двигалось большое количество карет и пешеходов. Кареты сталкивали, давили людей. И люди вместо театра попали в больницу. Тогда городские власти разделили дорогу между каретами и пешеходами. Люди стали ходить по тротуару.</w:t>
      </w:r>
    </w:p>
    <w:p w:rsidR="003038A2" w:rsidRPr="003038A2" w:rsidRDefault="003038A2" w:rsidP="001262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Сейчас тротуары есть во всех городах и поселках, деревнях. Это часть улицы безраздельно принадлежит людям. На оживленных улицах тротуары отделяют от проезжей части яркими ограждениями.</w:t>
      </w:r>
    </w:p>
    <w:p w:rsidR="003038A2" w:rsidRPr="003038A2" w:rsidRDefault="003038A2" w:rsidP="001262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 Как нужно двигаться по тротуару?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(Движение по правой стороне).</w:t>
      </w:r>
    </w:p>
    <w:p w:rsidR="007308F7" w:rsidRDefault="003038A2" w:rsidP="007308F7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 Тротуары устраивают выше, чем проезжую часть для чего?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(Для того чтобы в дождь с них быстрее стекала вода, чтобы машины случайно не заезжали на тротуар и не задевали прохожих, чтобы обезопасить пешеходов, оградить их от транспорта).</w:t>
      </w:r>
    </w:p>
    <w:p w:rsidR="003038A2" w:rsidRPr="003038A2" w:rsidRDefault="003038A2" w:rsidP="007308F7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 В наше время трудно представить, что можно обойтись без тротуара. В кажущейся суматохе движения транспорта  есть определенный порядок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Весь транспорт подчиняется строгому закону, который называется – </w:t>
      </w:r>
      <w:r w:rsidRPr="003038A2">
        <w:rPr>
          <w:rFonts w:ascii="Times New Roman" w:eastAsia="Times New Roman" w:hAnsi="Times New Roman"/>
          <w:b/>
          <w:sz w:val="24"/>
          <w:szCs w:val="24"/>
          <w:lang w:eastAsia="ru-RU"/>
        </w:rPr>
        <w:t>«Правила дорожного движения»</w:t>
      </w:r>
      <w:r w:rsidRPr="001262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3038A2" w:rsidRPr="003038A2" w:rsidRDefault="003038A2" w:rsidP="007308F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Историческая справка. 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Сами правила родились на свет давно… Попытки ввести правила езды по улицам и дорогам создавались в то время когда по улицам ездили конные экипажи. Были эти правила, конечно, не такими, как сейчас, – намного проще. Но и тогда знать их обязаны были все. В России царский указ предупреждал: «Извозчикам и прочим всяких чинов людям ездить, имея лошадей взнузданными, со всяким опасением и осторожностью, смирно». За ослушание «виновные за первую вину будут биты кошками, за вторую кнутом, за третью сосланы будут на каторгу.</w:t>
      </w:r>
    </w:p>
    <w:p w:rsidR="003038A2" w:rsidRPr="003038A2" w:rsidRDefault="003038A2" w:rsidP="007308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«Первые правила были созданы для извозчиков и ямщиков. Потом появились велосипеды (двухколесные, трехколесные). Первый автомобиль, паровой, был создан в 1769 г. французом Жан Кюньо. В 1885 г. немецкие изобретатели Карл Бенц и Даймлер создали автомобиль с бензиновым мотором – мотоколяску. Позднее появились автомобили с двигателем внутреннего сгорания.</w:t>
      </w:r>
    </w:p>
    <w:p w:rsidR="003038A2" w:rsidRPr="003038A2" w:rsidRDefault="003038A2" w:rsidP="007308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С появлением автомобилей, появились новые правила. В Англии, например, когда появились первые автомобили, было издано специальное постановление, в котором говорилось: «В городах перед механической повозкой должен бежать человек с красным флажком, дабы предупредить тем самым об опасности».  Когда первые автомобили появились в Петербурге и Москве, городская дума предписывала их владельцам ездить по городу не быстрее 12 км/ч.</w:t>
      </w:r>
    </w:p>
    <w:p w:rsidR="003038A2" w:rsidRPr="003038A2" w:rsidRDefault="003038A2" w:rsidP="003038A2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Характерно, что сведения о дорогах и дорожных знаках обнаруживаются археологами и в других странах. Так, например, самый старый в мире знак найден на дороге неподалеку от итальянского города Ливорно. Археологи откопали здесь камень, на котором на латинском языке было написано: «Это место опасно». Так древнеримская «служба движения» предупреждала путешественников о крутом повороте. В одном из городов Англии с древнейших времен сохранился здоровенный булыжник с указанием расстояния до ближайшего населенного пункта. Таким образом, и этот знак стал прообразом указателей расстояния.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Дорожные знаки</w:t>
      </w:r>
    </w:p>
    <w:p w:rsidR="003038A2" w:rsidRPr="003038A2" w:rsidRDefault="003038A2" w:rsidP="00DC1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Необходимость в регулировании дорожного движения возникла в те времена, когда еще не было машин, а улицы находились во власти конных экипажей. В 1868 г. в Лондоне установили железнодорожный семафор с цветным диском. Но он не оправдал себя. И на их месте появились регулировщики. Держать огромную армию регулировщиков оказалось не совсем выгодно.</w:t>
      </w:r>
    </w:p>
    <w:p w:rsidR="003038A2" w:rsidRPr="003038A2" w:rsidRDefault="003038A2" w:rsidP="003038A2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И в 1914 г. в городе Кливленде (США) появился первый электрический светофор. Он имел два сигнала – красный и зеленый и управлялся вручную. А уже в 1918 г. на улицах Нью-Йорка начали работать трехцветные электрические светофоры.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2355"/>
      </w:tblGrid>
      <w:tr w:rsidR="003038A2" w:rsidRPr="00C133FC" w:rsidTr="003038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38A2" w:rsidRPr="003038A2" w:rsidRDefault="00587832" w:rsidP="003038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1125" cy="1371600"/>
                  <wp:effectExtent l="19050" t="0" r="9525" b="0"/>
                  <wp:docPr id="1" name="Рисунок 1" descr="http://io.nios.ru/foto/Articles/027/61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o.nios.ru/foto/Articles/027/61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038A2" w:rsidRPr="003038A2" w:rsidRDefault="00587832" w:rsidP="003038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371600"/>
                  <wp:effectExtent l="19050" t="0" r="0" b="0"/>
                  <wp:docPr id="2" name="Рисунок 2" descr="http://io.nios.ru/foto/Articles/027/619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io.nios.ru/foto/Articles/027/619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Дорожных знаков очень много. Есть знаки запрещающие, предписывающие,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предупреждающие, информационно-указательные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. Это еще не все. 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Знаки приоритета, знаки сервиса, знаки дополнительной информации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. Чтобы не путать их и быстрее ориентироваться, каждой группе присвоен свой цвет – 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красные,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синие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особая форма – круглые, треугольные, квадратные, прямоугольные.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Предупреждающие знаки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треугольные, а периметр треугольника красного цвета. Между собой знаки этой группы различаются рисунками внутри треугольника. Нарисованы бегущие дети – предупреждение водителю – приближается школа, детский сад. Автомобиль с извилистым следом шин в треугольнике предупреждает о том, что впереди скользкая дорога. На рисунке ты увидишь оленя или корову – значит, на дороге могут появиться животные.</w:t>
      </w:r>
    </w:p>
    <w:p w:rsidR="003038A2" w:rsidRPr="003038A2" w:rsidRDefault="00587832" w:rsidP="00303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543050"/>
            <wp:effectExtent l="19050" t="0" r="0" b="0"/>
            <wp:docPr id="3" name="Рисунок 3" descr="http://io.nios.ru/foto/Articles/027/61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io.nios.ru/foto/Articles/027/619_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  <w:gridCol w:w="2655"/>
      </w:tblGrid>
      <w:tr w:rsidR="003038A2" w:rsidRPr="00C133FC" w:rsidTr="003038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38A2" w:rsidRPr="003038A2" w:rsidRDefault="00587832" w:rsidP="003038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8300" cy="1428750"/>
                  <wp:effectExtent l="19050" t="0" r="0" b="0"/>
                  <wp:docPr id="4" name="Рисунок 4" descr="http://io.nios.ru/foto/Articles/027/619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io.nios.ru/foto/Articles/027/619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038A2" w:rsidRPr="003038A2" w:rsidRDefault="00587832" w:rsidP="003038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428750"/>
                  <wp:effectExtent l="19050" t="0" r="9525" b="0"/>
                  <wp:docPr id="5" name="Рисунок 5" descr="http://io.nios.ru/foto/Articles/027/61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io.nios.ru/foto/Articles/027/61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запрещающих знаков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изображения и цифры, нарисованные внутри красного круга, точно и категорически говорят, что именно данный знак запрещает. Вы должны знать о знаках, запрещающих пешеходное и велосипедное движение. Белая широкая горизонтальная полоса в сплошном красном круге запрещает въезд.</w:t>
      </w:r>
    </w:p>
    <w:p w:rsidR="003038A2" w:rsidRPr="003038A2" w:rsidRDefault="00587832" w:rsidP="00303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609725"/>
            <wp:effectExtent l="19050" t="0" r="0" b="9525"/>
            <wp:docPr id="6" name="Рисунок 6" descr="http://io.nios.ru/foto/Articles/027/619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io.nios.ru/foto/Articles/027/619_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Следующая группа – 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предписывающие знаки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. У этих знаков изображения и цифры расположены в круге синего цвета. Белые стрелки предписывают направление движения. Белые цифры на синем фоне предписывают водителю не максимальную, а минимальную скорость, или ехать медленно опасно.</w:t>
      </w:r>
    </w:p>
    <w:p w:rsidR="003038A2" w:rsidRPr="003038A2" w:rsidRDefault="00587832" w:rsidP="00303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81075" cy="981075"/>
            <wp:effectExtent l="19050" t="0" r="9525" b="0"/>
            <wp:docPr id="7" name="Рисунок 7" descr="http://io.nios.ru/foto/Articles/027/61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o.nios.ru/foto/Articles/027/619_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Информационно-указательные знаки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. Их основной цвет – синий, а форма – квадратная или прямоугольная. Эти знаки указывают, где пешеходный переход и место стоянки, направление к нужному населенному пункту и расстояние до него.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2235"/>
      </w:tblGrid>
      <w:tr w:rsidR="003038A2" w:rsidRPr="00C133FC" w:rsidTr="003038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38A2" w:rsidRPr="003038A2" w:rsidRDefault="00587832" w:rsidP="003038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905000"/>
                  <wp:effectExtent l="19050" t="0" r="0" b="0"/>
                  <wp:docPr id="8" name="Рисунок 8" descr="http://io.nios.ru/foto/Articles/027/61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io.nios.ru/foto/Articles/027/61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038A2" w:rsidRPr="003038A2" w:rsidRDefault="00587832" w:rsidP="003038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905000"/>
                  <wp:effectExtent l="19050" t="0" r="0" b="0"/>
                  <wp:docPr id="9" name="Рисунок 9" descr="http://io.nios.ru/foto/Articles/027/619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io.nios.ru/foto/Articles/027/619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Только кажется, что от обилия знаков кругом идет голова. На самом же деле, чем больше знаков, тем больше водитель и пешеход получает нужной, важной информации, обеспечивающей, прежде всего безопасность движения. Куда поворачивать – налево, направо? Помогает знак, подсказывающий направление объезда.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знаки, которые указывают очередность проезда перекрестков, пересечений отдельных проезжих частей, а также узких участков дорог. Их форма – треугольник, круг, квадрат и восьмигранник. Это 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знаки приоритета.</w:t>
      </w:r>
      <w:r w:rsidRPr="003038A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 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Еще есть 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знаки сервиса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, информирующие о расположении соответствующих объектов. Отгадайте эти знаки.</w:t>
      </w:r>
    </w:p>
    <w:p w:rsidR="003038A2" w:rsidRPr="003038A2" w:rsidRDefault="00587832" w:rsidP="00303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609725"/>
            <wp:effectExtent l="19050" t="0" r="0" b="0"/>
            <wp:docPr id="10" name="Рисунок 10" descr="http://io.nios.ru/foto/Articles/027/619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io.nios.ru/foto/Articles/027/619_1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Знаки дополнительной информации (таблички),</w:t>
      </w: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которые применяются для уточнения или ограничения других знаков. Случайных знаков не существует, все они придуманы для пользы дела. Тридцать лет назад было всего полсотни знаков, а сегодня больше ста. 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Почему?</w:t>
      </w:r>
      <w:r w:rsidR="002A7D82">
        <w:rPr>
          <w:rFonts w:ascii="Times New Roman" w:eastAsia="Times New Roman" w:hAnsi="Times New Roman"/>
          <w:sz w:val="24"/>
          <w:szCs w:val="24"/>
          <w:lang w:eastAsia="ru-RU"/>
        </w:rPr>
        <w:t xml:space="preserve"> (Ответы учащихся)</w:t>
      </w:r>
    </w:p>
    <w:p w:rsidR="003038A2" w:rsidRPr="003038A2" w:rsidRDefault="00DD6A9C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3038A2"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«Угадай знаки»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3038A2" w:rsidRPr="003038A2">
        <w:rPr>
          <w:rFonts w:ascii="Times New Roman" w:eastAsia="Times New Roman" w:hAnsi="Times New Roman"/>
          <w:sz w:val="24"/>
          <w:szCs w:val="24"/>
          <w:lang w:eastAsia="ru-RU"/>
        </w:rPr>
        <w:t>Как называется и что означает этот дорожный знак? Показываются дорожные знаки: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велосипедное движение запрещено;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дорожные работы;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телефон;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пешеходная дорожка;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движение запрещено;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опасный поворот;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обгон запрещен;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– дети.</w:t>
      </w:r>
    </w:p>
    <w:p w:rsidR="007E1ED0" w:rsidRPr="003038A2" w:rsidRDefault="003038A2" w:rsidP="007E1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7E1ED0"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 ВСЕМИРНОЙ ОРГАНИЗАЦИИ ЗДРАВООХРАНЕНИЯ</w:t>
      </w:r>
    </w:p>
    <w:p w:rsidR="007E1ED0" w:rsidRPr="003038A2" w:rsidRDefault="007E1ED0" w:rsidP="007E1ED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Всемирной организацией здравоохранения был опубликован доклад, в котором представлена статистика гибели людей в результате дорожных аварий. В докладе сказано, что к 2020 г. дорожно-транспортные происшествия обгонят в качестве причин смертности СПИД и инсульты.</w:t>
      </w:r>
    </w:p>
    <w:p w:rsidR="007E1ED0" w:rsidRPr="003038A2" w:rsidRDefault="007E1ED0" w:rsidP="007E1E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Более 1 млн. 200 тыс. человек и еще 50 млн. получают травмы. Ежедневно на дорогах погибают более 3 тыс. человек, большая часть которых - молодые люди от 15 до 44 лет. И если не принимать срочных мер, то в течение ближайших 14 лет дорожная смертность возрастет еще на 60%.</w:t>
      </w:r>
    </w:p>
    <w:p w:rsidR="007E1ED0" w:rsidRPr="003038A2" w:rsidRDefault="007E1ED0" w:rsidP="007E1E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Статистика утверждает, что ежедневно в автомобильных авариях погибают 95 человек – одна смерть каждые 15 минут. По прогнозам, к 2020 году травматизм в результате дорожных аварий может стать третьей основной причиной гибели или увечий.</w:t>
      </w:r>
    </w:p>
    <w:p w:rsidR="007E1ED0" w:rsidRPr="003038A2" w:rsidRDefault="007E1ED0" w:rsidP="007E1E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>Среди основных причин ДТП – превышение скорости, употребление алкоголя, отсутствие программ технического осмотра транспортных средств и устройств, обеспечивающих безопасность водителей и пассажиров.</w:t>
      </w:r>
    </w:p>
    <w:p w:rsidR="007E1ED0" w:rsidRPr="003038A2" w:rsidRDefault="007E1ED0" w:rsidP="007E1ED0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2">
        <w:rPr>
          <w:rFonts w:ascii="Times New Roman" w:eastAsia="Times New Roman" w:hAnsi="Times New Roman"/>
          <w:sz w:val="24"/>
          <w:szCs w:val="24"/>
          <w:lang w:eastAsia="ru-RU"/>
        </w:rPr>
        <w:t xml:space="preserve">Смерти и увечья на дорогах могут и должны быть предотвращены. На это направлены усилия государства, общества, этому способствует реализация Федеральной целевой программы – </w:t>
      </w:r>
      <w:r w:rsidRPr="00303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«Повышение безопасности дорожного движения в 2006-2012 годах».</w:t>
      </w:r>
    </w:p>
    <w:p w:rsidR="003038A2" w:rsidRPr="003038A2" w:rsidRDefault="003038A2" w:rsidP="0030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95A" w:rsidRDefault="0089295A"/>
    <w:sectPr w:rsidR="0089295A" w:rsidSect="0089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38A2"/>
    <w:rsid w:val="000149CA"/>
    <w:rsid w:val="001018B2"/>
    <w:rsid w:val="001262AA"/>
    <w:rsid w:val="002811C6"/>
    <w:rsid w:val="002A7D82"/>
    <w:rsid w:val="003038A2"/>
    <w:rsid w:val="003A65E4"/>
    <w:rsid w:val="00405D56"/>
    <w:rsid w:val="00434CB3"/>
    <w:rsid w:val="0052717A"/>
    <w:rsid w:val="005846F2"/>
    <w:rsid w:val="00587832"/>
    <w:rsid w:val="007308F7"/>
    <w:rsid w:val="007B1B8E"/>
    <w:rsid w:val="007E1ED0"/>
    <w:rsid w:val="00854C54"/>
    <w:rsid w:val="0089295A"/>
    <w:rsid w:val="00A60972"/>
    <w:rsid w:val="00C133FC"/>
    <w:rsid w:val="00DC1352"/>
    <w:rsid w:val="00DD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8A2"/>
    <w:rPr>
      <w:b/>
      <w:bCs/>
    </w:rPr>
  </w:style>
  <w:style w:type="character" w:styleId="a5">
    <w:name w:val="Emphasis"/>
    <w:basedOn w:val="a0"/>
    <w:uiPriority w:val="20"/>
    <w:qFormat/>
    <w:rsid w:val="003038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Анна</cp:lastModifiedBy>
  <cp:revision>2</cp:revision>
  <dcterms:created xsi:type="dcterms:W3CDTF">2013-12-03T11:44:00Z</dcterms:created>
  <dcterms:modified xsi:type="dcterms:W3CDTF">2013-12-03T11:44:00Z</dcterms:modified>
</cp:coreProperties>
</file>