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F4" w:rsidRDefault="007C48F4" w:rsidP="007C48F4">
      <w:pPr>
        <w:pStyle w:val="p5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ДОЛЖНОСТНАЯ ИНСТРУКЦИЯ 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учителя русского языка и литературы</w:t>
      </w:r>
    </w:p>
    <w:p w:rsidR="007C48F4" w:rsidRDefault="007C48F4" w:rsidP="007C48F4">
      <w:pPr>
        <w:pStyle w:val="p7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1.1.​ </w:t>
      </w:r>
      <w:r>
        <w:rPr>
          <w:color w:val="000000"/>
          <w:sz w:val="28"/>
          <w:szCs w:val="28"/>
        </w:rPr>
        <w:t>Настоящая Инструкция разработана на основании тарифно-</w:t>
      </w:r>
      <w:proofErr w:type="spellStart"/>
      <w:r>
        <w:rPr>
          <w:color w:val="000000"/>
          <w:sz w:val="28"/>
          <w:szCs w:val="28"/>
        </w:rPr>
        <w:t>кваификационной</w:t>
      </w:r>
      <w:proofErr w:type="spellEnd"/>
      <w:r>
        <w:rPr>
          <w:color w:val="000000"/>
          <w:sz w:val="28"/>
          <w:szCs w:val="28"/>
        </w:rPr>
        <w:t xml:space="preserve"> характеристики учителя учреждений образования, утвержденной приказами Министерства здравоохранения и социального развития Российской Федерации «Об утверждении профессиональных квалификационных групп должностей работников образования» от 05.05.2008г. №216н, «Об утверждении профессиональных квалификационных групп общеотраслевых должностей руководителей, специалистов и служащих» от 29.05.2008г №247н. При составлении инструкции учтены также Примерные рекомендации об организации службы охраны труда в общеобразовательном учреждении системы Министерства образования Российской Федерации, утверждённые приказом Минобразования Российской Федерации от25 февраля 1995 года № 92.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1.1.​ </w:t>
      </w:r>
      <w:r>
        <w:rPr>
          <w:color w:val="000000"/>
          <w:sz w:val="28"/>
          <w:szCs w:val="28"/>
        </w:rPr>
        <w:t>Учитель назначается и освобождается от должности директором школы.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1.1.​ </w:t>
      </w:r>
      <w:r>
        <w:rPr>
          <w:color w:val="000000"/>
          <w:sz w:val="28"/>
          <w:szCs w:val="28"/>
        </w:rPr>
        <w:t>Учитель должен иметь высшее или среднее профессиональное образование без предъявления требований к стажу педагогической работы.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1.1.​ </w:t>
      </w:r>
      <w:r>
        <w:rPr>
          <w:color w:val="000000"/>
          <w:sz w:val="28"/>
          <w:szCs w:val="28"/>
        </w:rPr>
        <w:t>Учитель подчиняется непосредственно директору школы.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1.1.​ </w:t>
      </w:r>
      <w:r>
        <w:rPr>
          <w:color w:val="000000"/>
          <w:sz w:val="28"/>
          <w:szCs w:val="28"/>
        </w:rPr>
        <w:t>В своей деятельности учитель руководствуется Конституцией и законами Российской Федерации, указами Президента, решениями Правительства Российской Федерации; правилами и нормами охраны труда, техники безопасности и противопожарной защиты, а также Уставом и Правилами внутреннего трудового распорядка, приказами и распоряжениями директора, настоящей инструкцией и трудовым договором.</w:t>
      </w:r>
    </w:p>
    <w:p w:rsidR="007C48F4" w:rsidRDefault="007C48F4" w:rsidP="007C48F4">
      <w:pPr>
        <w:pStyle w:val="p9"/>
        <w:shd w:val="clear" w:color="auto" w:fill="FFFFFF"/>
        <w:spacing w:after="120" w:afterAutospacing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соблюдает Конвенцию о правах ребёнка.</w:t>
      </w:r>
    </w:p>
    <w:p w:rsidR="007C48F4" w:rsidRDefault="007C48F4" w:rsidP="007C48F4">
      <w:pPr>
        <w:pStyle w:val="p7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Функции.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направлениями деятельности учителя являются: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 Обучение и воспитание учащихся с учетом специфики преподаваемого предмета и возраста учащегося.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> Содействие социализации учащихся,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2.3.</w:t>
      </w:r>
      <w:r>
        <w:rPr>
          <w:color w:val="000000"/>
          <w:sz w:val="28"/>
          <w:szCs w:val="28"/>
        </w:rPr>
        <w:t> Обеспечение режима соблюдения норм и правил техники безопасности в учебном процессе.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 Организует вторичную занятость учащихся.</w:t>
      </w:r>
    </w:p>
    <w:p w:rsidR="007C48F4" w:rsidRDefault="007C48F4" w:rsidP="007C48F4">
      <w:pPr>
        <w:pStyle w:val="p7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Должностные обязанности учителя русского языка и литературы.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исполнят следующие обязанности: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 Осуществляет обучение и воспитание учащихся с учетом специфики преподаваемого предмета, проводит уроки и другие занятия в соответствии с расписанием в указанных помещениях.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 Учитель обязан иметь тематический план работы по предмету в каждой параллели классов на учебную четверть и рабочий план на каждый урок.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 В своей работе по предмету использует разнообразные приемы, методы и средства обучения. Реализует образовательные программы. Может переставлять по своему усмотрению темы уроков в отдельных разделах программы. Проводит с </w:t>
      </w:r>
      <w:proofErr w:type="gramStart"/>
      <w:r>
        <w:rPr>
          <w:color w:val="000000"/>
          <w:sz w:val="28"/>
          <w:szCs w:val="28"/>
        </w:rPr>
        <w:t>учащимися</w:t>
      </w:r>
      <w:proofErr w:type="gramEnd"/>
      <w:r>
        <w:rPr>
          <w:color w:val="000000"/>
          <w:sz w:val="28"/>
          <w:szCs w:val="28"/>
        </w:rPr>
        <w:t xml:space="preserve"> 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образовательного стандарта и несет ответственность за их реализацию не в полном объеме.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3.4. </w:t>
      </w:r>
      <w:r>
        <w:rPr>
          <w:color w:val="000000"/>
          <w:sz w:val="28"/>
          <w:szCs w:val="28"/>
        </w:rPr>
        <w:t>Отвечает за выполнение приказов «Об охране труда и соблюдении правил техники безопасности» и «Об обеспечении пожарной безопасности»: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безопасное проведение образовательного процесса;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проведение инструктажа учащихся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(инструкций) по охране труда.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3.5. </w:t>
      </w:r>
      <w:r>
        <w:rPr>
          <w:color w:val="000000"/>
          <w:sz w:val="28"/>
          <w:szCs w:val="28"/>
        </w:rPr>
        <w:t>Ведет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сдает администрации необходимые отчетные данные.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3.6. </w:t>
      </w:r>
      <w:r>
        <w:rPr>
          <w:color w:val="000000"/>
          <w:sz w:val="28"/>
          <w:szCs w:val="28"/>
        </w:rPr>
        <w:t>Работает в экзаменационной комиссии по итоговой аттестации учащихся.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3.7. </w:t>
      </w:r>
      <w:r>
        <w:rPr>
          <w:color w:val="000000"/>
          <w:sz w:val="28"/>
          <w:szCs w:val="28"/>
        </w:rPr>
        <w:t xml:space="preserve">Допускает </w:t>
      </w:r>
      <w:proofErr w:type="gramStart"/>
      <w:r>
        <w:rPr>
          <w:color w:val="000000"/>
          <w:sz w:val="28"/>
          <w:szCs w:val="28"/>
        </w:rPr>
        <w:t>в соответствие с Уставом учреждения администрацию школы на свои уроки в целях контроля за работой</w:t>
      </w:r>
      <w:proofErr w:type="gramEnd"/>
      <w:r>
        <w:rPr>
          <w:color w:val="000000"/>
          <w:sz w:val="28"/>
          <w:szCs w:val="28"/>
        </w:rPr>
        <w:t>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3.8. </w:t>
      </w:r>
      <w:r>
        <w:rPr>
          <w:color w:val="000000"/>
          <w:sz w:val="28"/>
          <w:szCs w:val="28"/>
        </w:rPr>
        <w:t>Заменяет уроки отсутствующих учителей по распоряжению администрации.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3.9. </w:t>
      </w:r>
      <w:r>
        <w:rPr>
          <w:color w:val="000000"/>
          <w:sz w:val="28"/>
          <w:szCs w:val="28"/>
        </w:rPr>
        <w:t>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3.10. </w:t>
      </w:r>
      <w:r>
        <w:rPr>
          <w:color w:val="000000"/>
          <w:sz w:val="28"/>
          <w:szCs w:val="28"/>
        </w:rPr>
        <w:t>Соблюдает права и свободы учащихся, содержащиеся в Законе РФ «Об образовании», Конвенции о правах ребенка.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3.11. </w:t>
      </w:r>
      <w:r>
        <w:rPr>
          <w:color w:val="000000"/>
          <w:sz w:val="28"/>
          <w:szCs w:val="28"/>
        </w:rPr>
        <w:t>Осуществляет связь с родителями учащихся (или их законными представителями).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3.12. </w:t>
      </w:r>
      <w:r>
        <w:rPr>
          <w:color w:val="000000"/>
          <w:sz w:val="28"/>
          <w:szCs w:val="28"/>
        </w:rPr>
        <w:t>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3.13. </w:t>
      </w:r>
      <w:r>
        <w:rPr>
          <w:color w:val="000000"/>
          <w:sz w:val="28"/>
          <w:szCs w:val="28"/>
        </w:rPr>
        <w:t>Согласно годовому плану работы учреждения принимает участие в работе педагогических советов, производственных совещаний, совещаний при директоре,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родительских собраний, а также предметных секций, проводимых вышестоящей организацией.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3.14. </w:t>
      </w:r>
      <w:r>
        <w:rPr>
          <w:color w:val="000000"/>
          <w:sz w:val="28"/>
          <w:szCs w:val="28"/>
        </w:rPr>
        <w:t>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3.15. </w:t>
      </w:r>
      <w:r>
        <w:rPr>
          <w:color w:val="000000"/>
          <w:sz w:val="28"/>
          <w:szCs w:val="28"/>
        </w:rPr>
        <w:t>Проходит периодически бесплатные медицинские обследования.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3.16. </w:t>
      </w:r>
      <w:r>
        <w:rPr>
          <w:color w:val="000000"/>
          <w:sz w:val="28"/>
          <w:szCs w:val="28"/>
        </w:rPr>
        <w:t>Соблюдает этические нормы поведения, является примером для учащихся, воспитанников.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3.17. </w:t>
      </w:r>
      <w:r>
        <w:rPr>
          <w:color w:val="000000"/>
          <w:sz w:val="28"/>
          <w:szCs w:val="28"/>
        </w:rPr>
        <w:t>Учителю запрещается: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изменять по своему усмотрению расписание занятий;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отменять, удлинять или сокращать продолжительность уроков (занятий) и перемен между ними;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удалять учащегося с урока;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курить в помещении школы.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rStyle w:val="s1"/>
          <w:b/>
          <w:bCs/>
          <w:color w:val="000000"/>
          <w:sz w:val="28"/>
          <w:szCs w:val="28"/>
        </w:rPr>
        <w:t>3.18.</w:t>
      </w:r>
      <w:r>
        <w:rPr>
          <w:color w:val="000000"/>
          <w:sz w:val="28"/>
          <w:szCs w:val="28"/>
        </w:rPr>
        <w:t> При выполнении учителем обязанностей заведующего учебным кабинетом учитель: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проводит паспортизацию своего кабинета;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организует с учащимися работу по изготовлению наглядных пособий;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разрабатывает инструкции по охране труда и технике безопасности;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принимает участие в смотре учебных кабинетов.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3.19. </w:t>
      </w:r>
      <w:r>
        <w:rPr>
          <w:color w:val="000000"/>
          <w:sz w:val="28"/>
          <w:szCs w:val="28"/>
        </w:rPr>
        <w:t>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3.20. </w:t>
      </w:r>
      <w:r>
        <w:rPr>
          <w:color w:val="000000"/>
          <w:sz w:val="28"/>
          <w:szCs w:val="28"/>
        </w:rPr>
        <w:t>Соблюдает текущий порядок проверки рабочих тетрадей учащихся.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3.21. </w:t>
      </w:r>
      <w:r>
        <w:rPr>
          <w:color w:val="000000"/>
          <w:sz w:val="28"/>
          <w:szCs w:val="28"/>
        </w:rPr>
        <w:t>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3.22. </w:t>
      </w:r>
      <w:r>
        <w:rPr>
          <w:color w:val="000000"/>
          <w:sz w:val="28"/>
          <w:szCs w:val="28"/>
        </w:rPr>
        <w:t>Все виды контрольных работ проверяются у всех учащихся.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3.23. </w:t>
      </w:r>
      <w:r>
        <w:rPr>
          <w:color w:val="000000"/>
          <w:sz w:val="28"/>
          <w:szCs w:val="28"/>
        </w:rPr>
        <w:t>Учитель соблюдает следующие сроки проверки контрольных работ: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работы в 5-10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проверяются к следующему уроку;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изложение в 5-9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не позже, чем через неделю после проведения работы;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изложение в 10-11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не более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чем через 10 дней после проведения работы.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3.24. </w:t>
      </w:r>
      <w:r>
        <w:rPr>
          <w:color w:val="000000"/>
          <w:sz w:val="28"/>
          <w:szCs w:val="28"/>
        </w:rPr>
        <w:t>Проводит работу над ошибками после проверки контрольных работ.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3.25. </w:t>
      </w:r>
      <w:r>
        <w:rPr>
          <w:color w:val="000000"/>
          <w:sz w:val="28"/>
          <w:szCs w:val="28"/>
        </w:rPr>
        <w:t>Хранит тетради контрольных работ учащихся в течение учебного года.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3.26. </w:t>
      </w:r>
      <w:r>
        <w:rPr>
          <w:color w:val="000000"/>
          <w:sz w:val="28"/>
          <w:szCs w:val="28"/>
        </w:rPr>
        <w:t>Работает совместно с библиотекарем школы и родителями по организации внеклассного чтения учащихся.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3.27.</w:t>
      </w:r>
      <w:r>
        <w:rPr>
          <w:color w:val="000000"/>
          <w:sz w:val="28"/>
          <w:szCs w:val="28"/>
        </w:rPr>
        <w:t> 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3.28.</w:t>
      </w:r>
      <w:r>
        <w:rPr>
          <w:color w:val="000000"/>
          <w:sz w:val="28"/>
          <w:szCs w:val="28"/>
        </w:rPr>
        <w:t> Выполняет санитарные правила и нормы организации обучения.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3.29.</w:t>
      </w:r>
      <w:r>
        <w:rPr>
          <w:color w:val="000000"/>
          <w:sz w:val="28"/>
          <w:szCs w:val="28"/>
        </w:rPr>
        <w:t> Организует работу родительского патруля, родительского комитета класса, вовлекает родителей и общественность в проведение воспитательной работы.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3.30.</w:t>
      </w:r>
      <w:r>
        <w:rPr>
          <w:color w:val="000000"/>
          <w:sz w:val="28"/>
          <w:szCs w:val="28"/>
        </w:rPr>
        <w:t> Осуществляет выполнение Закона РФ «Об образовании» (всеобуч).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3.31.</w:t>
      </w:r>
      <w:r>
        <w:rPr>
          <w:color w:val="000000"/>
          <w:sz w:val="28"/>
          <w:szCs w:val="28"/>
        </w:rPr>
        <w:t> Самостоятельно планирует воспитательную работу в классе, руководствуясь инструктивно-методическими рекомендациями, планами и комплексно-целевой программой органов управления образования, школы.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3.32.</w:t>
      </w:r>
      <w:r>
        <w:rPr>
          <w:color w:val="000000"/>
          <w:sz w:val="28"/>
          <w:szCs w:val="28"/>
        </w:rPr>
        <w:t> Должен знать: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Законодательные акты РФ в области образования и нормативно-правовые документы по вопросам образования, правам ребенка;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Основы трудового законодательства;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Педагогику, психологию, возрастную физиологию, школьную гигиену;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Методики, прогрессивные педагогические технологии обучения и воспитания учащихся;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Содержание, принципы организации </w:t>
      </w:r>
      <w:proofErr w:type="gramStart"/>
      <w:r>
        <w:rPr>
          <w:color w:val="000000"/>
          <w:sz w:val="28"/>
          <w:szCs w:val="28"/>
        </w:rPr>
        <w:t>обучения по предмету</w:t>
      </w:r>
      <w:proofErr w:type="gramEnd"/>
      <w:r>
        <w:rPr>
          <w:color w:val="000000"/>
          <w:sz w:val="28"/>
          <w:szCs w:val="28"/>
        </w:rPr>
        <w:t>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Программы, учебники, учебные пособия;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Правила и нормы охраны труда.</w:t>
      </w:r>
    </w:p>
    <w:p w:rsidR="007C48F4" w:rsidRDefault="007C48F4" w:rsidP="007C48F4">
      <w:pPr>
        <w:pStyle w:val="p7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Права.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имеет право: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 Участвовать в управлении школой в порядке, определяемом уставом школы.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4.2.</w:t>
      </w:r>
      <w:r>
        <w:rPr>
          <w:color w:val="000000"/>
          <w:sz w:val="28"/>
          <w:szCs w:val="28"/>
        </w:rPr>
        <w:t> На защиту профессиональной чести и достоинства.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> Знакомиться с жалобами и другими документами, содержащими оценку его работы, давать по ним объяснения.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> Защищать свои интересы самостоятельно и (или) через представителя, в том числе адвоката, в случае дисциплинарного (служебного) расследования связанного с нарушением учителем норм профессиональной этики.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4.5.</w:t>
      </w:r>
      <w:r>
        <w:rPr>
          <w:color w:val="000000"/>
          <w:sz w:val="28"/>
          <w:szCs w:val="28"/>
        </w:rPr>
        <w:t> На конфиденциальность дисциплинарного (служебного) расследования, за исключением случаев, предусмотренных законом.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> Повышать квалификацию.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> 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4.8.</w:t>
      </w:r>
      <w:r>
        <w:rPr>
          <w:color w:val="000000"/>
          <w:sz w:val="28"/>
          <w:szCs w:val="28"/>
        </w:rPr>
        <w:t> Давать учащимся во время занятий и перемен обязательные распоряжения, относящиеся к организации занятий и соблюдению дисциплины, привлекать их к дисциплинарной ответственности в случаях и порядке установленных уставом и правилами о поощрениях и взысканиях учащихся в школе.</w:t>
      </w:r>
    </w:p>
    <w:p w:rsidR="007C48F4" w:rsidRDefault="007C48F4" w:rsidP="007C48F4">
      <w:pPr>
        <w:pStyle w:val="p7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Ответственность.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установленном законодательством РФ порядке учитель несет ответственность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> Реализацию не в полном объеме образовательных программ в соответствии с учебным планом и графиком учебного процесса.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> Жизнь и здоровье учащихся во время образовательного процесса.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> Нарушение прав и свобод учащихся.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> За 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5.5.</w:t>
      </w:r>
      <w:r>
        <w:rPr>
          <w:color w:val="000000"/>
          <w:sz w:val="28"/>
          <w:szCs w:val="28"/>
        </w:rPr>
        <w:t xml:space="preserve"> За применение, в том числе однократное, методов воспитания, связанных с физическим и (или) психическим насилием над личностью учащегося, а </w:t>
      </w:r>
      <w:r>
        <w:rPr>
          <w:color w:val="000000"/>
          <w:sz w:val="28"/>
          <w:szCs w:val="28"/>
        </w:rPr>
        <w:lastRenderedPageBreak/>
        <w:t>также совершение иного аморального проступка учитель может быть освобожден от занимаемой должности в соответствии с трудовым законодательством.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5.6.</w:t>
      </w:r>
      <w:r>
        <w:rPr>
          <w:color w:val="000000"/>
          <w:sz w:val="28"/>
          <w:szCs w:val="28"/>
        </w:rPr>
        <w:t> За 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7C48F4" w:rsidRDefault="007C48F4" w:rsidP="007C48F4">
      <w:pPr>
        <w:pStyle w:val="p7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Взаимоотношения. Связи по должности.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 xml:space="preserve"> 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>
        <w:rPr>
          <w:color w:val="000000"/>
          <w:sz w:val="28"/>
          <w:szCs w:val="28"/>
        </w:rPr>
        <w:t>самопланирования</w:t>
      </w:r>
      <w:proofErr w:type="spellEnd"/>
      <w:r>
        <w:rPr>
          <w:color w:val="000000"/>
          <w:sz w:val="28"/>
          <w:szCs w:val="28"/>
        </w:rPr>
        <w:t xml:space="preserve"> обязательной деятельности, на которую не установлены нормы выработки.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> 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 не превышающей 36 часов в неделю.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 учителя в каникулы утверждается приказом директора школы.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> Заменяет в установленном порядке временно отсутствующих учителей на условиях почасовой оплаты и по тарификации (в зависимости от срока замены).</w:t>
      </w:r>
    </w:p>
    <w:p w:rsidR="007C48F4" w:rsidRDefault="007C48F4" w:rsidP="007C48F4">
      <w:pPr>
        <w:pStyle w:val="p8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Заменяется на период</w:t>
      </w:r>
      <w:proofErr w:type="gramEnd"/>
      <w:r>
        <w:rPr>
          <w:color w:val="000000"/>
          <w:sz w:val="28"/>
          <w:szCs w:val="28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классе.</w:t>
      </w:r>
    </w:p>
    <w:p w:rsidR="009348D6" w:rsidRDefault="009348D6">
      <w:bookmarkStart w:id="0" w:name="_GoBack"/>
      <w:bookmarkEnd w:id="0"/>
    </w:p>
    <w:sectPr w:rsidR="0093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F4"/>
    <w:rsid w:val="007C48F4"/>
    <w:rsid w:val="0093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8F4"/>
  </w:style>
  <w:style w:type="paragraph" w:customStyle="1" w:styleId="p7">
    <w:name w:val="p7"/>
    <w:basedOn w:val="a"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C48F4"/>
  </w:style>
  <w:style w:type="paragraph" w:customStyle="1" w:styleId="p9">
    <w:name w:val="p9"/>
    <w:basedOn w:val="a"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8F4"/>
  </w:style>
  <w:style w:type="paragraph" w:customStyle="1" w:styleId="p7">
    <w:name w:val="p7"/>
    <w:basedOn w:val="a"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C48F4"/>
  </w:style>
  <w:style w:type="paragraph" w:customStyle="1" w:styleId="p9">
    <w:name w:val="p9"/>
    <w:basedOn w:val="a"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1718</Words>
  <Characters>9794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2017-12-14T07:11:00Z</dcterms:created>
  <dcterms:modified xsi:type="dcterms:W3CDTF">2017-12-14T07:13:00Z</dcterms:modified>
</cp:coreProperties>
</file>