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240" w:rsidRDefault="000D4240" w:rsidP="000D424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Кто такой подросток?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b/>
          <w:bCs/>
          <w:color w:val="000000"/>
          <w:sz w:val="28"/>
          <w:szCs w:val="28"/>
        </w:rPr>
        <w:t>От отрока к подростку </w:t>
      </w:r>
      <w:r w:rsidRPr="00FC57F8">
        <w:rPr>
          <w:color w:val="000000"/>
          <w:sz w:val="28"/>
          <w:szCs w:val="28"/>
        </w:rPr>
        <w:t>(11-15 лет). Подростковый возраст называют переходным возрастом потому, что в течени</w:t>
      </w:r>
      <w:proofErr w:type="gramStart"/>
      <w:r w:rsidRPr="00FC57F8">
        <w:rPr>
          <w:color w:val="000000"/>
          <w:sz w:val="28"/>
          <w:szCs w:val="28"/>
        </w:rPr>
        <w:t>и</w:t>
      </w:r>
      <w:proofErr w:type="gramEnd"/>
      <w:r w:rsidRPr="00FC57F8">
        <w:rPr>
          <w:color w:val="000000"/>
          <w:sz w:val="28"/>
          <w:szCs w:val="28"/>
        </w:rPr>
        <w:t xml:space="preserve"> этого периода происходит своеобразный переход от детского к взрослому состоянию, от незрелости к зрелости. В этом смысле подросток – полу</w:t>
      </w:r>
      <w:r w:rsidR="00E91F6B">
        <w:rPr>
          <w:color w:val="000000"/>
          <w:sz w:val="28"/>
          <w:szCs w:val="28"/>
        </w:rPr>
        <w:t xml:space="preserve"> </w:t>
      </w:r>
      <w:r w:rsidRPr="00FC57F8">
        <w:rPr>
          <w:color w:val="000000"/>
          <w:sz w:val="28"/>
          <w:szCs w:val="28"/>
        </w:rPr>
        <w:t>ребенок и полувзрослый: детство уже ушло, но зрелость еще не наступила.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i/>
          <w:iCs/>
          <w:color w:val="000000"/>
          <w:sz w:val="28"/>
          <w:szCs w:val="28"/>
        </w:rPr>
        <w:t>Ведущая деятельность</w:t>
      </w:r>
      <w:r w:rsidRPr="00FC57F8">
        <w:rPr>
          <w:color w:val="000000"/>
          <w:sz w:val="28"/>
          <w:szCs w:val="28"/>
        </w:rPr>
        <w:t>: </w:t>
      </w:r>
      <w:r w:rsidRPr="00FC57F8">
        <w:rPr>
          <w:b/>
          <w:bCs/>
          <w:color w:val="000000"/>
          <w:sz w:val="28"/>
          <w:szCs w:val="28"/>
        </w:rPr>
        <w:t>переход от учебной деятельности к общению.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Ребенок, в подростковом возрасте, стремится занять высокий групповой статус.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Поэтому учитель должен опираться на это характерное для подростка эмоционально окрашенное стремление активно участвовать в групповой работе.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Именно здесь осваиваются нормы социального поведения, нормы морали, устанавливаются отношения равенства и уважения друг к другу.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i/>
          <w:iCs/>
          <w:color w:val="000000"/>
          <w:sz w:val="28"/>
          <w:szCs w:val="28"/>
        </w:rPr>
        <w:t xml:space="preserve">Если подросток в школе не может найти системы удовлетворяющего его общения, он часто «уходит» из школы, </w:t>
      </w:r>
      <w:proofErr w:type="gramStart"/>
      <w:r w:rsidRPr="00FC57F8">
        <w:rPr>
          <w:i/>
          <w:iCs/>
          <w:color w:val="000000"/>
          <w:sz w:val="28"/>
          <w:szCs w:val="28"/>
        </w:rPr>
        <w:t>разумеется</w:t>
      </w:r>
      <w:proofErr w:type="gramEnd"/>
      <w:r w:rsidRPr="00FC57F8">
        <w:rPr>
          <w:i/>
          <w:iCs/>
          <w:color w:val="000000"/>
          <w:sz w:val="28"/>
          <w:szCs w:val="28"/>
        </w:rPr>
        <w:t xml:space="preserve"> чаще психологически, хотя не так уж редко и буквально.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i/>
          <w:iCs/>
          <w:color w:val="000000"/>
          <w:sz w:val="28"/>
          <w:szCs w:val="28"/>
        </w:rPr>
        <w:t>Девиз развития: </w:t>
      </w:r>
      <w:r w:rsidRPr="00FC57F8">
        <w:rPr>
          <w:b/>
          <w:bCs/>
          <w:color w:val="000000"/>
          <w:sz w:val="28"/>
          <w:szCs w:val="28"/>
        </w:rPr>
        <w:t>движение в сторону индивидуальности.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b/>
          <w:bCs/>
          <w:color w:val="000000"/>
          <w:sz w:val="28"/>
          <w:szCs w:val="28"/>
        </w:rPr>
        <w:t>Основная задача развития:</w:t>
      </w:r>
      <w:r w:rsidRPr="00FC57F8">
        <w:rPr>
          <w:color w:val="000000"/>
          <w:sz w:val="28"/>
          <w:szCs w:val="28"/>
        </w:rPr>
        <w:t> помощь в индивидуализации собственного лица.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У ребенка в этот период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1. Развивается </w:t>
      </w:r>
      <w:r w:rsidRPr="00FC57F8">
        <w:rPr>
          <w:i/>
          <w:iCs/>
          <w:color w:val="000000"/>
          <w:sz w:val="28"/>
          <w:szCs w:val="28"/>
        </w:rPr>
        <w:t>личностная сфера</w:t>
      </w:r>
      <w:r w:rsidRPr="00FC57F8">
        <w:rPr>
          <w:color w:val="000000"/>
          <w:sz w:val="28"/>
          <w:szCs w:val="28"/>
        </w:rPr>
        <w:t>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2. Все действия направленны на познание системы отношений в разных жизненных ситуациях:</w:t>
      </w:r>
    </w:p>
    <w:p w:rsidR="000D4240" w:rsidRPr="00FC57F8" w:rsidRDefault="000D4240" w:rsidP="000D4240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дом,</w:t>
      </w:r>
    </w:p>
    <w:p w:rsidR="000D4240" w:rsidRPr="00FC57F8" w:rsidRDefault="000D4240" w:rsidP="000D4240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школа,</w:t>
      </w:r>
    </w:p>
    <w:p w:rsidR="000D4240" w:rsidRPr="00FC57F8" w:rsidRDefault="000D4240" w:rsidP="000D4240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двор..</w:t>
      </w:r>
      <w:proofErr w:type="gramStart"/>
      <w:r w:rsidRPr="00FC57F8">
        <w:rPr>
          <w:color w:val="000000"/>
          <w:sz w:val="28"/>
          <w:szCs w:val="28"/>
        </w:rPr>
        <w:t>.(</w:t>
      </w:r>
      <w:proofErr w:type="gramEnd"/>
      <w:r w:rsidRPr="00FC57F8">
        <w:rPr>
          <w:color w:val="000000"/>
          <w:sz w:val="28"/>
          <w:szCs w:val="28"/>
        </w:rPr>
        <w:t xml:space="preserve"> подростки стремятся к разнообразным формам общения).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lastRenderedPageBreak/>
        <w:t>4. Расширяется сфера деятельности.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5. Идет борьба за первенство, у детей есть желание самоутвердиться, поднять свой престиж в глазах сверстников.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6. В учебной деятельности: увеличивается объем информац</w:t>
      </w:r>
      <w:proofErr w:type="gramStart"/>
      <w:r w:rsidRPr="00FC57F8">
        <w:rPr>
          <w:color w:val="000000"/>
          <w:sz w:val="28"/>
          <w:szCs w:val="28"/>
        </w:rPr>
        <w:t>ии и ее</w:t>
      </w:r>
      <w:proofErr w:type="gramEnd"/>
      <w:r w:rsidRPr="00FC57F8">
        <w:rPr>
          <w:color w:val="000000"/>
          <w:sz w:val="28"/>
          <w:szCs w:val="28"/>
        </w:rPr>
        <w:t xml:space="preserve"> значимость.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7. Качественно </w:t>
      </w:r>
      <w:r w:rsidRPr="00FC57F8">
        <w:rPr>
          <w:i/>
          <w:iCs/>
          <w:color w:val="000000"/>
          <w:sz w:val="28"/>
          <w:szCs w:val="28"/>
        </w:rPr>
        <w:t>изменяется мотивация учения</w:t>
      </w:r>
      <w:r w:rsidRPr="00FC57F8">
        <w:rPr>
          <w:color w:val="000000"/>
          <w:sz w:val="28"/>
          <w:szCs w:val="28"/>
        </w:rPr>
        <w:t>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8. Подросток в учебной деятельности в значительной мере руководствуется мотивами социального порядка: желанием выполнить свой долг учащегося, лучше подготовиться к будущей работе, добиться почетного места в коллективе, поддержать его честь и достоинство.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В хорошей успеваемости он видит не только проявление личного достоинства, но и общественной значимости своей личности, т.е. стремится и к общественной оценке, и к </w:t>
      </w:r>
      <w:r w:rsidRPr="00FC57F8">
        <w:rPr>
          <w:i/>
          <w:iCs/>
          <w:color w:val="000000"/>
          <w:sz w:val="28"/>
          <w:szCs w:val="28"/>
        </w:rPr>
        <w:t>личному самоутверждению</w:t>
      </w:r>
      <w:r w:rsidRPr="00FC57F8">
        <w:rPr>
          <w:color w:val="000000"/>
          <w:sz w:val="28"/>
          <w:szCs w:val="28"/>
        </w:rPr>
        <w:t>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9. Смысл учебной деятельности для подростка в самообразовании и самосовершенствовании.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10. Осуществление социально признаваемой и социально одобряемой деятельности соответствует основным психологическим требованиям подросткового возраста, когда дети, прежде всего, стремятся к разнообразным формам общения. </w:t>
      </w:r>
      <w:r w:rsidRPr="00FC57F8">
        <w:rPr>
          <w:i/>
          <w:iCs/>
          <w:color w:val="000000"/>
          <w:sz w:val="28"/>
          <w:szCs w:val="28"/>
        </w:rPr>
        <w:t>Построение у подростков развитой системы общения служит основой формирования у них сознательного отношения к другим людям</w:t>
      </w:r>
      <w:r w:rsidRPr="00FC57F8">
        <w:rPr>
          <w:color w:val="000000"/>
          <w:sz w:val="28"/>
          <w:szCs w:val="28"/>
        </w:rPr>
        <w:t>, к окружающему. При этом развитая система общения — это то непременное условие, при котором их сознательность обнаруживается в виде определенного качества личности.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 xml:space="preserve">11. Постепенно нарастающая взрослость подростка делает неприемлемыми для него привычные ранее (в младшем школьном возрасте) формы и методы обучения. Если ученик еще недавно охотно слушал подробные объяснения учителя, то теперь подобная форма знакомства с новым материалом часто вызывает у учащегося скуку, равнодушие, явно тяготит его. Склонный ранее к дословному воспроизведению учебного материала, он стремиться теперь излагать материал своими </w:t>
      </w:r>
      <w:proofErr w:type="gramStart"/>
      <w:r w:rsidRPr="00FC57F8">
        <w:rPr>
          <w:color w:val="000000"/>
          <w:sz w:val="28"/>
          <w:szCs w:val="28"/>
        </w:rPr>
        <w:t>словами</w:t>
      </w:r>
      <w:proofErr w:type="gramEnd"/>
      <w:r w:rsidRPr="00FC57F8">
        <w:rPr>
          <w:color w:val="000000"/>
          <w:sz w:val="28"/>
          <w:szCs w:val="28"/>
        </w:rPr>
        <w:t xml:space="preserve"> и протестует, когда учитель требует точного воспроизведения (формулы, закона, определения..).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lastRenderedPageBreak/>
        <w:t>12. Особенности теоретического рефлексивного мышления позволяют подросткам анализировать абстрактные идеи, искать ошибки и  логические противоречия в суждениях. Подросток умеет оперировать гипотезами, решать интеллектуальные задачи. Развиваются такие </w:t>
      </w:r>
      <w:r w:rsidRPr="00FC57F8">
        <w:rPr>
          <w:i/>
          <w:iCs/>
          <w:color w:val="000000"/>
          <w:sz w:val="28"/>
          <w:szCs w:val="28"/>
        </w:rPr>
        <w:t>мыслительные операции,</w:t>
      </w:r>
      <w:r w:rsidRPr="00FC57F8">
        <w:rPr>
          <w:color w:val="000000"/>
          <w:sz w:val="28"/>
          <w:szCs w:val="28"/>
        </w:rPr>
        <w:t> как классификация, аналогия, обобщение и др. Сталкиваясь с новыми задачами, он старается отыскать разные возможные подходы к ее решению, проверяя логическую эффективность каждой из них. Подростки рассуждают об идеалах, о будущем, иногда создают собственные теории, приобретают новый, более глубокий и обобщенный взгляд на мир.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b/>
          <w:bCs/>
          <w:color w:val="000000"/>
          <w:sz w:val="28"/>
          <w:szCs w:val="28"/>
        </w:rPr>
        <w:t>Основные психические новообразования возраста:</w:t>
      </w:r>
    </w:p>
    <w:p w:rsidR="000D4240" w:rsidRPr="00FC57F8" w:rsidRDefault="000D4240" w:rsidP="000D4240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Чувство взрослости</w:t>
      </w:r>
    </w:p>
    <w:p w:rsidR="000D4240" w:rsidRPr="00FC57F8" w:rsidRDefault="000D4240" w:rsidP="000D4240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Потребность в самоутверждении</w:t>
      </w:r>
    </w:p>
    <w:p w:rsidR="000D4240" w:rsidRPr="00FC57F8" w:rsidRDefault="000D4240" w:rsidP="000D4240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Самооценка</w:t>
      </w:r>
    </w:p>
    <w:p w:rsidR="000D4240" w:rsidRPr="00FC57F8" w:rsidRDefault="000D4240" w:rsidP="000D4240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Подчинение нормам коллективной жизни</w:t>
      </w:r>
    </w:p>
    <w:p w:rsidR="000D4240" w:rsidRPr="00FC57F8" w:rsidRDefault="000D4240" w:rsidP="000D4240">
      <w:pPr>
        <w:spacing w:before="100" w:beforeAutospacing="1" w:after="100" w:afterAutospacing="1"/>
        <w:jc w:val="both"/>
        <w:outlineLvl w:val="2"/>
        <w:rPr>
          <w:b/>
          <w:bCs/>
          <w:color w:val="000000"/>
          <w:sz w:val="28"/>
          <w:szCs w:val="28"/>
        </w:rPr>
      </w:pPr>
      <w:r w:rsidRPr="00FC57F8">
        <w:rPr>
          <w:b/>
          <w:bCs/>
          <w:color w:val="000000"/>
          <w:sz w:val="28"/>
          <w:szCs w:val="28"/>
        </w:rPr>
        <w:t>Чувство взрослости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Это отношение подростка к себе как к взрослому, ощущение и осознание себя в какой-то мере взрослым человеком.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Ребенку важно чувствовать себя взрослым, сознавать, что он может противостоять воле взрослого человека.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 xml:space="preserve">Сознание собственной взрослости возникает у подростка не случайно. Он замечает, как быстро увеличивается его рост, вес, физическая сила и выносливость, замечает у себя признаки наступающей половой зрелости. Подросток начинает осознавать, что его знания, навыки и умения значительно расширяются, что кое в чем в этом отношении он превосходит многих взрослых, например своих родителей, а порой и отдельных учителей. Переоценивая свои возросшие возможности, подростки нередко приходят к убеждению, что они уже мало чем отличаются от взрослых людей, и претендуют, чтобы и взрослые относились к ним как </w:t>
      </w:r>
      <w:proofErr w:type="gramStart"/>
      <w:r w:rsidRPr="00FC57F8">
        <w:rPr>
          <w:color w:val="000000"/>
          <w:sz w:val="28"/>
          <w:szCs w:val="28"/>
        </w:rPr>
        <w:t>к</w:t>
      </w:r>
      <w:proofErr w:type="gramEnd"/>
      <w:r w:rsidRPr="00FC57F8">
        <w:rPr>
          <w:color w:val="000000"/>
          <w:sz w:val="28"/>
          <w:szCs w:val="28"/>
        </w:rPr>
        <w:t xml:space="preserve"> равным. Возникает противоречие между потребностью подростков участвовать в жизни взрослых в качестве полноправных членов и несоответствие этому их реальных возможностей.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 xml:space="preserve">Развитие взрослости в разных ее проявлениях зависит от того, в какой сфере пытается утвердиться подросток, какой характер приобретает его </w:t>
      </w:r>
      <w:r w:rsidRPr="00FC57F8">
        <w:rPr>
          <w:color w:val="000000"/>
          <w:sz w:val="28"/>
          <w:szCs w:val="28"/>
        </w:rPr>
        <w:lastRenderedPageBreak/>
        <w:t>самостоятельность – в отношениях со сверстниками, использовании свободного времени, различных занятиях, домашних делах.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 xml:space="preserve">Чувство взрослости </w:t>
      </w:r>
      <w:proofErr w:type="gramStart"/>
      <w:r w:rsidRPr="00FC57F8">
        <w:rPr>
          <w:color w:val="000000"/>
          <w:sz w:val="28"/>
          <w:szCs w:val="28"/>
        </w:rPr>
        <w:t>проявляется</w:t>
      </w:r>
      <w:proofErr w:type="gramEnd"/>
      <w:r w:rsidRPr="00FC57F8">
        <w:rPr>
          <w:color w:val="000000"/>
          <w:sz w:val="28"/>
          <w:szCs w:val="28"/>
        </w:rPr>
        <w:t xml:space="preserve"> прежде всего, в желании, чтобы все – и взрослые и сверстники – относились к нему не как к маленькому, а как к взрослому. Он претендует на равноправие в отношениях со старшими и идет на конфликты, отстаивая свою «взрослую» позицию.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Чувство взрослости проявляется в  стремлении подростков к самостоятельности и известной независимости, желании оградить некоторые стороны своей жизни от вмешательства родителей (это касается вопросов внешности, учебы, отношений с ровесниками). Отсюда их чувствительность к оценке взрослых, их обидчивость, острая реакция на попытки взрослых (действительные или кажущиеся) умалить их достоинство, принизить их взрослость. Подросток добивается того, чтобы взрослые считались с его мыслями, уважали их.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Чувство взрослости проявляется и в стремлении подростков быть относительно независимыми от взрослых, и в наличии собственных взглядов и суждений, и в подражании внешнему облику и манере поведения взрослых.</w:t>
      </w:r>
    </w:p>
    <w:p w:rsidR="000D4240" w:rsidRPr="00FC57F8" w:rsidRDefault="000D4240" w:rsidP="000D4240">
      <w:pPr>
        <w:spacing w:before="100" w:beforeAutospacing="1" w:after="100" w:afterAutospacing="1"/>
        <w:jc w:val="both"/>
        <w:outlineLvl w:val="2"/>
        <w:rPr>
          <w:b/>
          <w:bCs/>
          <w:color w:val="000000"/>
          <w:sz w:val="28"/>
          <w:szCs w:val="28"/>
        </w:rPr>
      </w:pPr>
      <w:r w:rsidRPr="00FC57F8">
        <w:rPr>
          <w:b/>
          <w:bCs/>
          <w:color w:val="000000"/>
          <w:sz w:val="28"/>
          <w:szCs w:val="28"/>
        </w:rPr>
        <w:t>Отрицательные проявления: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подростки склонны сопротивляться влиянию старших, часто не признают их авторитета, игнорируют предъявляемые им требования, критически относятся к словам и поступкам родителей, учителей.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Внешний вид подростка часто становится источником постоянных недоразумений и даже конфликтов в семье. Родителей не устраивает ни молодежная мода, ни цены на вещи, так нужные их ребенку. А подросток, считая себя уникальной личностью, стремиться экспериментировать со своей внешностью. К таким экспериментам взрослые должны относиться снисходительно.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b/>
          <w:bCs/>
          <w:i/>
          <w:iCs/>
          <w:color w:val="000000"/>
          <w:sz w:val="28"/>
          <w:szCs w:val="28"/>
        </w:rPr>
        <w:t>Надо иметь в виду: </w:t>
      </w:r>
      <w:r w:rsidRPr="00FC57F8">
        <w:rPr>
          <w:color w:val="000000"/>
          <w:sz w:val="28"/>
          <w:szCs w:val="28"/>
        </w:rPr>
        <w:t>Чувство взрослости – это здоровое и ценное в своей основе чувство. Поэтому его нужно не подавлять, а стараться ввести в правильное русло. Взаимоотношения с подростком надо постепенно и разумно перестраивать, признавать их права на относительно большую независимость и самостоятельность.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b/>
          <w:bCs/>
          <w:color w:val="000000"/>
          <w:sz w:val="28"/>
          <w:szCs w:val="28"/>
        </w:rPr>
        <w:lastRenderedPageBreak/>
        <w:t>Потребность в самоутверждении </w:t>
      </w:r>
      <w:r w:rsidRPr="00FC57F8">
        <w:rPr>
          <w:color w:val="000000"/>
          <w:sz w:val="28"/>
          <w:szCs w:val="28"/>
        </w:rPr>
        <w:t>(кто я есть в этом мире, где мое место).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Самоутверждение – это стремление ребенка к признанию значимости своей личности, личностно утверждающее поведение.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Ребенок в поиске он стремится обрести себя как личность через познание себя (эксперименты, новые образы).</w:t>
      </w:r>
    </w:p>
    <w:p w:rsidR="000D4240" w:rsidRPr="00FC57F8" w:rsidRDefault="000D4240" w:rsidP="000D4240">
      <w:pPr>
        <w:spacing w:before="100" w:beforeAutospacing="1" w:after="100" w:afterAutospacing="1"/>
        <w:jc w:val="both"/>
        <w:outlineLvl w:val="2"/>
        <w:rPr>
          <w:b/>
          <w:bCs/>
          <w:color w:val="000000"/>
          <w:sz w:val="28"/>
          <w:szCs w:val="28"/>
        </w:rPr>
      </w:pPr>
      <w:r w:rsidRPr="00FC57F8">
        <w:rPr>
          <w:b/>
          <w:bCs/>
          <w:color w:val="000000"/>
          <w:sz w:val="28"/>
          <w:szCs w:val="28"/>
        </w:rPr>
        <w:t>Самооценка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Ребенок научается оценивать себя, свои возможности, качества, свое место среди других людей.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На становление самооценки влияет школьная оценка учителем учебной работы ребенка.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Для развития у детей адекватной самооценки необходимо создание в классе атмосферы психологического комфорта и поддержки. Учителя, отличающиеся высоким профессиональным мастерством, стремятся не только содержательно  оценивать работу учеников (не просто поставить оценку, а дать соответствующие пояснения), не только обучить их единым принципам оценки, но и донести свои положительные ожидания до каждого ученика, создать положительный эмоциональный фон при любой, даже низкой оценке.</w:t>
      </w:r>
    </w:p>
    <w:p w:rsidR="000D4240" w:rsidRPr="00FC57F8" w:rsidRDefault="000D4240" w:rsidP="000D4240">
      <w:pPr>
        <w:spacing w:before="100" w:beforeAutospacing="1" w:after="100" w:afterAutospacing="1"/>
        <w:jc w:val="both"/>
        <w:outlineLvl w:val="2"/>
        <w:rPr>
          <w:b/>
          <w:bCs/>
          <w:color w:val="000000"/>
          <w:sz w:val="28"/>
          <w:szCs w:val="28"/>
        </w:rPr>
      </w:pPr>
      <w:r w:rsidRPr="00FC57F8">
        <w:rPr>
          <w:b/>
          <w:bCs/>
          <w:color w:val="000000"/>
          <w:sz w:val="28"/>
          <w:szCs w:val="28"/>
        </w:rPr>
        <w:t>Подчинение нормам коллективной жизни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Одна из важнейших особенностей подросткового возраста – развитие нравственного сознания: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нравственных представлений, понятий, убеждений, системы оценочных суждений, которыми подросток начинает руководствоваться в поведении.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Если раньше ребенок действовал либо по непосредственному указанию старших (учителей и родителей), либо под влиянием случайных и импульсивных побуждений, то теперь для него основное значение приобретают собственные принципы поведения, собственные взгляды и убеждения.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lastRenderedPageBreak/>
        <w:t>В зависимости от того, какой нравственный опыт приобретает подросток, какую нравственную деятельность он осуществляет, будит складываться его личность.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color w:val="000000"/>
          <w:sz w:val="28"/>
          <w:szCs w:val="28"/>
        </w:rPr>
        <w:t>Моральные понятия и убеждения формируются у подростка стихийно, вне правильного идейного руководства, под влиянием неверно понятых фактов, книг, кинофильмов, самостоятельного анализа поведения взрослых, могут быть ошибочными, незрелыми или искаженными и носить характер не только заблуждений, чуждых моральных принципов.</w:t>
      </w:r>
    </w:p>
    <w:p w:rsidR="000D4240" w:rsidRPr="00FC57F8" w:rsidRDefault="000D4240" w:rsidP="000D424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C57F8">
        <w:rPr>
          <w:i/>
          <w:iCs/>
          <w:color w:val="000000"/>
          <w:sz w:val="28"/>
          <w:szCs w:val="28"/>
        </w:rPr>
        <w:t>Итак, подросток – еще не взрослый, но уже и не ребенок это требует нового отношения к нему, удовлетворения его интуитивного чувства взрослости.</w:t>
      </w:r>
      <w:r w:rsidRPr="00FC57F8">
        <w:rPr>
          <w:color w:val="000000"/>
          <w:sz w:val="28"/>
          <w:szCs w:val="28"/>
        </w:rPr>
        <w:t> </w:t>
      </w:r>
      <w:r w:rsidRPr="00FC57F8">
        <w:rPr>
          <w:i/>
          <w:iCs/>
          <w:color w:val="000000"/>
          <w:sz w:val="28"/>
          <w:szCs w:val="28"/>
        </w:rPr>
        <w:t>Доверие и уважение, поручение больших социально значимых дел, вовлечение в производительную деятельность, удовлетворение романтических устремлений – таковы </w:t>
      </w:r>
      <w:r w:rsidRPr="00FC57F8">
        <w:rPr>
          <w:b/>
          <w:bCs/>
          <w:i/>
          <w:iCs/>
          <w:color w:val="000000"/>
          <w:sz w:val="28"/>
          <w:szCs w:val="28"/>
        </w:rPr>
        <w:t>основные средства взаимодействия с подростком</w:t>
      </w:r>
      <w:r w:rsidRPr="00FC57F8">
        <w:rPr>
          <w:i/>
          <w:iCs/>
          <w:color w:val="000000"/>
          <w:sz w:val="28"/>
          <w:szCs w:val="28"/>
        </w:rPr>
        <w:t>.</w:t>
      </w:r>
    </w:p>
    <w:p w:rsidR="000D4240" w:rsidRPr="00FC57F8" w:rsidRDefault="000D4240" w:rsidP="000D4240">
      <w:pPr>
        <w:jc w:val="both"/>
        <w:rPr>
          <w:sz w:val="28"/>
          <w:szCs w:val="28"/>
        </w:rPr>
      </w:pPr>
    </w:p>
    <w:p w:rsidR="000D4240" w:rsidRPr="00FC57F8" w:rsidRDefault="000D4240" w:rsidP="000D4240">
      <w:pPr>
        <w:jc w:val="both"/>
        <w:rPr>
          <w:sz w:val="28"/>
          <w:szCs w:val="28"/>
        </w:rPr>
      </w:pPr>
    </w:p>
    <w:p w:rsidR="000D4240" w:rsidRPr="00FC57F8" w:rsidRDefault="000D4240" w:rsidP="000D4240">
      <w:pPr>
        <w:jc w:val="both"/>
        <w:rPr>
          <w:sz w:val="28"/>
          <w:szCs w:val="28"/>
        </w:rPr>
      </w:pPr>
      <w:r w:rsidRPr="00FC57F8">
        <w:rPr>
          <w:sz w:val="28"/>
          <w:szCs w:val="28"/>
        </w:rPr>
        <w:t>Подгот</w:t>
      </w:r>
      <w:r w:rsidR="00E91F6B">
        <w:rPr>
          <w:sz w:val="28"/>
          <w:szCs w:val="28"/>
        </w:rPr>
        <w:t xml:space="preserve">овила </w:t>
      </w:r>
      <w:proofErr w:type="spellStart"/>
      <w:r w:rsidR="00E91F6B">
        <w:rPr>
          <w:sz w:val="28"/>
          <w:szCs w:val="28"/>
        </w:rPr>
        <w:t>психолог:Агабалаева</w:t>
      </w:r>
      <w:proofErr w:type="spellEnd"/>
      <w:r w:rsidR="00E91F6B">
        <w:rPr>
          <w:sz w:val="28"/>
          <w:szCs w:val="28"/>
        </w:rPr>
        <w:t xml:space="preserve"> Т.М.</w:t>
      </w:r>
      <w:bookmarkStart w:id="0" w:name="_GoBack"/>
      <w:bookmarkEnd w:id="0"/>
    </w:p>
    <w:p w:rsidR="006D5F18" w:rsidRDefault="006D5F18"/>
    <w:sectPr w:rsidR="006D5F18" w:rsidSect="00321E25">
      <w:pgSz w:w="11906" w:h="16838"/>
      <w:pgMar w:top="1134" w:right="851" w:bottom="306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0DED"/>
    <w:multiLevelType w:val="multilevel"/>
    <w:tmpl w:val="0284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B14CE"/>
    <w:multiLevelType w:val="multilevel"/>
    <w:tmpl w:val="A66C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240"/>
    <w:rsid w:val="000D4240"/>
    <w:rsid w:val="005275AF"/>
    <w:rsid w:val="006D5F18"/>
    <w:rsid w:val="00E9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1388</Words>
  <Characters>7916</Characters>
  <Application>Microsoft Office Word</Application>
  <DocSecurity>0</DocSecurity>
  <Lines>65</Lines>
  <Paragraphs>18</Paragraphs>
  <ScaleCrop>false</ScaleCrop>
  <Company>Microsoft</Company>
  <LinksUpToDate>false</LinksUpToDate>
  <CharactersWithSpaces>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admin</cp:lastModifiedBy>
  <cp:revision>3</cp:revision>
  <dcterms:created xsi:type="dcterms:W3CDTF">2017-02-09T09:22:00Z</dcterms:created>
  <dcterms:modified xsi:type="dcterms:W3CDTF">2017-02-10T07:17:00Z</dcterms:modified>
</cp:coreProperties>
</file>