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69" w:rsidRDefault="00D62C69" w:rsidP="00D62C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ПОДРОСТКОМ</w:t>
      </w:r>
    </w:p>
    <w:p w:rsidR="00D62C69" w:rsidRDefault="00D62C69" w:rsidP="00D62C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C69" w:rsidRPr="00AC58B5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8B5">
        <w:rPr>
          <w:rFonts w:ascii="Times New Roman" w:hAnsi="Times New Roman" w:cs="Times New Roman"/>
          <w:sz w:val="28"/>
          <w:szCs w:val="28"/>
        </w:rPr>
        <w:t>Обращайтесь к подростку по имени.</w:t>
      </w:r>
    </w:p>
    <w:p w:rsidR="00D62C69" w:rsidRPr="00AC58B5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8B5">
        <w:rPr>
          <w:rFonts w:ascii="Times New Roman" w:hAnsi="Times New Roman" w:cs="Times New Roman"/>
          <w:sz w:val="28"/>
          <w:szCs w:val="28"/>
        </w:rPr>
        <w:t>Доверяйте ребенку и принимайте его таким, какой он есть.</w:t>
      </w:r>
      <w:r w:rsidRPr="00AC58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C69" w:rsidRPr="00AC58B5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8B5">
        <w:rPr>
          <w:rFonts w:ascii="Times New Roman" w:hAnsi="Times New Roman" w:cs="Times New Roman"/>
          <w:b/>
          <w:sz w:val="28"/>
          <w:szCs w:val="28"/>
        </w:rPr>
        <w:t>Ребенка нужно сравнивать только с ним самим</w:t>
      </w:r>
      <w:r w:rsidRPr="00AC58B5">
        <w:rPr>
          <w:rFonts w:ascii="Times New Roman" w:hAnsi="Times New Roman" w:cs="Times New Roman"/>
          <w:sz w:val="28"/>
          <w:szCs w:val="28"/>
        </w:rPr>
        <w:t xml:space="preserve"> и хвалить его лишь за одно: за улучшение его собственных результатов.</w:t>
      </w:r>
    </w:p>
    <w:p w:rsidR="00D62C69" w:rsidRPr="00AC58B5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8B5">
        <w:rPr>
          <w:rFonts w:ascii="Times New Roman" w:hAnsi="Times New Roman" w:cs="Times New Roman"/>
          <w:sz w:val="28"/>
          <w:szCs w:val="28"/>
        </w:rPr>
        <w:t>Способствуйте повышению самооценки ребенка, чаще хвалите его, но так, чтобы он знал, за что.</w:t>
      </w:r>
    </w:p>
    <w:p w:rsidR="00D62C69" w:rsidRPr="00AC58B5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8B5">
        <w:rPr>
          <w:rFonts w:ascii="Times New Roman" w:hAnsi="Times New Roman" w:cs="Times New Roman"/>
          <w:sz w:val="28"/>
          <w:szCs w:val="28"/>
        </w:rPr>
        <w:t>Будьте во всем примером ребенку, демонстрируйте ему образцы уверенного поведения.</w:t>
      </w:r>
    </w:p>
    <w:p w:rsidR="00D62C69" w:rsidRPr="00AC58B5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8B5">
        <w:rPr>
          <w:rFonts w:ascii="Times New Roman" w:hAnsi="Times New Roman" w:cs="Times New Roman"/>
          <w:b/>
          <w:sz w:val="28"/>
          <w:szCs w:val="28"/>
        </w:rPr>
        <w:t>Не предъявляйте к ребенку завышенных требований.</w:t>
      </w:r>
      <w:r w:rsidRPr="00AC58B5">
        <w:rPr>
          <w:rFonts w:ascii="Times New Roman" w:hAnsi="Times New Roman" w:cs="Times New Roman"/>
          <w:sz w:val="28"/>
          <w:szCs w:val="28"/>
        </w:rPr>
        <w:t xml:space="preserve"> Если ребенку с трудом дается какой-либо учебный предмет, лучше лишний раз помогите ему и окажите поддержку, а при достижении даже малейших успехов, </w:t>
      </w:r>
      <w:r w:rsidRPr="00AC58B5">
        <w:rPr>
          <w:rFonts w:ascii="Times New Roman" w:hAnsi="Times New Roman" w:cs="Times New Roman"/>
          <w:b/>
          <w:sz w:val="28"/>
          <w:szCs w:val="28"/>
        </w:rPr>
        <w:t>не забудьте</w:t>
      </w:r>
      <w:r w:rsidRPr="00AC58B5">
        <w:rPr>
          <w:rFonts w:ascii="Times New Roman" w:hAnsi="Times New Roman" w:cs="Times New Roman"/>
          <w:sz w:val="28"/>
          <w:szCs w:val="28"/>
        </w:rPr>
        <w:t xml:space="preserve"> </w:t>
      </w:r>
      <w:r w:rsidRPr="00AC58B5">
        <w:rPr>
          <w:rFonts w:ascii="Times New Roman" w:hAnsi="Times New Roman" w:cs="Times New Roman"/>
          <w:b/>
          <w:sz w:val="28"/>
          <w:szCs w:val="28"/>
        </w:rPr>
        <w:t>похвалить.</w:t>
      </w:r>
      <w:r w:rsidRPr="00AC5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C69" w:rsidRPr="00AC58B5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8B5">
        <w:rPr>
          <w:rFonts w:ascii="Times New Roman" w:hAnsi="Times New Roman" w:cs="Times New Roman"/>
          <w:sz w:val="28"/>
          <w:szCs w:val="28"/>
        </w:rPr>
        <w:t xml:space="preserve">Старайтесь быть </w:t>
      </w:r>
      <w:r w:rsidRPr="00AC58B5">
        <w:rPr>
          <w:rFonts w:ascii="Times New Roman" w:hAnsi="Times New Roman" w:cs="Times New Roman"/>
          <w:b/>
          <w:sz w:val="28"/>
          <w:szCs w:val="28"/>
        </w:rPr>
        <w:t>последовательным</w:t>
      </w:r>
      <w:r w:rsidRPr="00AC58B5">
        <w:rPr>
          <w:rFonts w:ascii="Times New Roman" w:hAnsi="Times New Roman" w:cs="Times New Roman"/>
          <w:sz w:val="28"/>
          <w:szCs w:val="28"/>
        </w:rPr>
        <w:t xml:space="preserve"> в воспитании учащихся.  Не запрещайте без всяких причин того, что разрешали раньше.</w:t>
      </w:r>
    </w:p>
    <w:p w:rsidR="00D62C69" w:rsidRPr="00AC58B5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8B5">
        <w:rPr>
          <w:rFonts w:ascii="Times New Roman" w:hAnsi="Times New Roman" w:cs="Times New Roman"/>
          <w:sz w:val="28"/>
          <w:szCs w:val="28"/>
        </w:rPr>
        <w:t xml:space="preserve">Старайтесь ребенку делать как можно меньше </w:t>
      </w:r>
      <w:r w:rsidRPr="00AC58B5">
        <w:rPr>
          <w:rFonts w:ascii="Times New Roman" w:hAnsi="Times New Roman" w:cs="Times New Roman"/>
          <w:b/>
          <w:sz w:val="28"/>
          <w:szCs w:val="28"/>
        </w:rPr>
        <w:t>замечаний.</w:t>
      </w:r>
    </w:p>
    <w:p w:rsidR="00D62C69" w:rsidRPr="00AC58B5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8B5">
        <w:rPr>
          <w:rFonts w:ascii="Times New Roman" w:hAnsi="Times New Roman" w:cs="Times New Roman"/>
          <w:sz w:val="28"/>
          <w:szCs w:val="28"/>
        </w:rPr>
        <w:t>Наказание используйте лишь в крайних случаях.</w:t>
      </w:r>
    </w:p>
    <w:p w:rsidR="00D62C69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8B5">
        <w:rPr>
          <w:rFonts w:ascii="Times New Roman" w:hAnsi="Times New Roman" w:cs="Times New Roman"/>
          <w:b/>
          <w:sz w:val="28"/>
          <w:szCs w:val="28"/>
        </w:rPr>
        <w:t>Не унижайте ребенка,</w:t>
      </w:r>
      <w:r w:rsidRPr="00AC58B5">
        <w:rPr>
          <w:rFonts w:ascii="Times New Roman" w:hAnsi="Times New Roman" w:cs="Times New Roman"/>
          <w:sz w:val="28"/>
          <w:szCs w:val="28"/>
        </w:rPr>
        <w:t xml:space="preserve"> наказывая его.</w:t>
      </w:r>
    </w:p>
    <w:p w:rsidR="00D62C69" w:rsidRPr="00AC58B5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8B5">
        <w:rPr>
          <w:rFonts w:ascii="Times New Roman" w:hAnsi="Times New Roman" w:cs="Times New Roman"/>
          <w:sz w:val="28"/>
          <w:szCs w:val="28"/>
        </w:rPr>
        <w:t xml:space="preserve">    Главное, что должн</w:t>
      </w:r>
      <w:r>
        <w:rPr>
          <w:rFonts w:ascii="Times New Roman" w:hAnsi="Times New Roman" w:cs="Times New Roman"/>
          <w:sz w:val="28"/>
          <w:szCs w:val="28"/>
        </w:rPr>
        <w:t>ы сделать взрослые для подростка</w:t>
      </w:r>
      <w:r w:rsidRPr="00AC58B5">
        <w:rPr>
          <w:rFonts w:ascii="Times New Roman" w:hAnsi="Times New Roman" w:cs="Times New Roman"/>
          <w:sz w:val="28"/>
          <w:szCs w:val="28"/>
        </w:rPr>
        <w:t xml:space="preserve"> – это обеспечить ребенку ощущение успеха в каком - то деле, деятельности, где у него особенно хорошо получается.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8B5">
        <w:rPr>
          <w:rFonts w:ascii="Times New Roman" w:hAnsi="Times New Roman" w:cs="Times New Roman"/>
          <w:sz w:val="28"/>
          <w:szCs w:val="28"/>
        </w:rPr>
        <w:t>Помогите ему найти дело по душе, где он мог бы проявить свои способности и не чувствовал себя ущемленным.</w:t>
      </w:r>
    </w:p>
    <w:p w:rsidR="00D62C69" w:rsidRPr="00AC58B5" w:rsidRDefault="00D62C69" w:rsidP="00D62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8B5">
        <w:rPr>
          <w:rFonts w:ascii="Times New Roman" w:hAnsi="Times New Roman" w:cs="Times New Roman"/>
          <w:sz w:val="28"/>
          <w:szCs w:val="28"/>
        </w:rPr>
        <w:t xml:space="preserve">    Эмоциональное развитие личности ребенка часто недооценивают, что может привести к серьезным и печальным последствиям для него. Эмоциональное развитие должно стать предметом пристального внимания родителей и педагогов.</w:t>
      </w:r>
    </w:p>
    <w:p w:rsidR="00D62C69" w:rsidRPr="00E92EDD" w:rsidRDefault="00D62C69" w:rsidP="00D62C6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D5F18" w:rsidRDefault="006D5F18"/>
    <w:sectPr w:rsidR="006D5F18" w:rsidSect="00DA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62C69"/>
    <w:rsid w:val="006D5F18"/>
    <w:rsid w:val="00D62C69"/>
    <w:rsid w:val="00FC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2</cp:revision>
  <dcterms:created xsi:type="dcterms:W3CDTF">2017-02-09T09:40:00Z</dcterms:created>
  <dcterms:modified xsi:type="dcterms:W3CDTF">2017-02-09T09:40:00Z</dcterms:modified>
</cp:coreProperties>
</file>