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23" w:rsidRPr="00C17023" w:rsidRDefault="00C17023" w:rsidP="00C17023">
      <w:pPr>
        <w:spacing w:after="0"/>
        <w:rPr>
          <w:rFonts w:ascii="Cambria" w:hAnsi="Cambria"/>
          <w:b/>
          <w:sz w:val="28"/>
          <w:shd w:val="clear" w:color="auto" w:fill="FFFFFF"/>
        </w:rPr>
      </w:pPr>
      <w:r w:rsidRPr="00C17023">
        <w:rPr>
          <w:rFonts w:ascii="Cambria" w:hAnsi="Cambria"/>
          <w:shd w:val="clear" w:color="auto" w:fill="FFFFFF"/>
        </w:rPr>
        <w:t xml:space="preserve">                                                                     </w:t>
      </w:r>
      <w:r>
        <w:rPr>
          <w:rFonts w:ascii="Cambria" w:hAnsi="Cambria"/>
          <w:shd w:val="clear" w:color="auto" w:fill="FFFFFF"/>
        </w:rPr>
        <w:t xml:space="preserve">            </w:t>
      </w:r>
      <w:r w:rsidRPr="00C17023">
        <w:rPr>
          <w:rFonts w:ascii="Cambria" w:hAnsi="Cambria"/>
          <w:shd w:val="clear" w:color="auto" w:fill="FFFFFF"/>
        </w:rPr>
        <w:t xml:space="preserve">     </w:t>
      </w:r>
      <w:r w:rsidRPr="00C17023">
        <w:rPr>
          <w:rFonts w:ascii="Cambria" w:hAnsi="Cambria"/>
          <w:b/>
          <w:sz w:val="28"/>
          <w:shd w:val="clear" w:color="auto" w:fill="FFFFFF"/>
        </w:rPr>
        <w:t>Самоанализ</w:t>
      </w:r>
    </w:p>
    <w:p w:rsidR="00C17023" w:rsidRPr="00C17023" w:rsidRDefault="00C17023" w:rsidP="00C17023">
      <w:pPr>
        <w:spacing w:after="0"/>
        <w:rPr>
          <w:rFonts w:ascii="Cambria" w:hAnsi="Cambria"/>
          <w:b/>
          <w:sz w:val="28"/>
          <w:shd w:val="clear" w:color="auto" w:fill="FFFFFF"/>
        </w:rPr>
      </w:pPr>
      <w:r w:rsidRPr="00C17023">
        <w:rPr>
          <w:rFonts w:ascii="Cambria" w:hAnsi="Cambria"/>
          <w:b/>
          <w:sz w:val="28"/>
          <w:shd w:val="clear" w:color="auto" w:fill="FFFFFF"/>
        </w:rPr>
        <w:t xml:space="preserve">                    </w:t>
      </w:r>
      <w:r>
        <w:rPr>
          <w:rFonts w:ascii="Cambria" w:hAnsi="Cambria"/>
          <w:b/>
          <w:sz w:val="28"/>
          <w:shd w:val="clear" w:color="auto" w:fill="FFFFFF"/>
        </w:rPr>
        <w:t xml:space="preserve">            </w:t>
      </w:r>
      <w:r w:rsidRPr="00C17023">
        <w:rPr>
          <w:rFonts w:ascii="Cambria" w:hAnsi="Cambria"/>
          <w:b/>
          <w:sz w:val="28"/>
          <w:shd w:val="clear" w:color="auto" w:fill="FFFFFF"/>
        </w:rPr>
        <w:t xml:space="preserve"> </w:t>
      </w:r>
      <w:r>
        <w:rPr>
          <w:rFonts w:ascii="Cambria" w:hAnsi="Cambria"/>
          <w:b/>
          <w:sz w:val="28"/>
          <w:shd w:val="clear" w:color="auto" w:fill="FFFFFF"/>
        </w:rPr>
        <w:t xml:space="preserve">            </w:t>
      </w:r>
      <w:r w:rsidRPr="00C17023">
        <w:rPr>
          <w:rFonts w:ascii="Cambria" w:hAnsi="Cambria"/>
          <w:b/>
          <w:sz w:val="28"/>
          <w:shd w:val="clear" w:color="auto" w:fill="FFFFFF"/>
        </w:rPr>
        <w:t xml:space="preserve">   открытого урока   по биологии</w:t>
      </w:r>
    </w:p>
    <w:p w:rsidR="00C17023" w:rsidRDefault="00C17023" w:rsidP="00C17023">
      <w:pPr>
        <w:spacing w:after="0"/>
        <w:rPr>
          <w:rFonts w:ascii="Cambria" w:hAnsi="Cambria"/>
        </w:rPr>
      </w:pPr>
      <w:r w:rsidRPr="00C17023">
        <w:rPr>
          <w:rFonts w:ascii="Cambria" w:hAnsi="Cambria"/>
          <w:b/>
          <w:sz w:val="28"/>
          <w:shd w:val="clear" w:color="auto" w:fill="FFFFFF"/>
        </w:rPr>
        <w:t xml:space="preserve">                       </w:t>
      </w:r>
      <w:r>
        <w:rPr>
          <w:rFonts w:ascii="Cambria" w:hAnsi="Cambria"/>
          <w:b/>
          <w:sz w:val="28"/>
          <w:shd w:val="clear" w:color="auto" w:fill="FFFFFF"/>
        </w:rPr>
        <w:t xml:space="preserve">                       </w:t>
      </w:r>
      <w:r w:rsidRPr="00C17023">
        <w:rPr>
          <w:rFonts w:ascii="Cambria" w:hAnsi="Cambria"/>
          <w:b/>
          <w:sz w:val="28"/>
          <w:shd w:val="clear" w:color="auto" w:fill="FFFFFF"/>
        </w:rPr>
        <w:t xml:space="preserve"> на тему «Заповедный Дагестан»</w:t>
      </w:r>
      <w:r>
        <w:rPr>
          <w:rFonts w:ascii="Cambria" w:hAnsi="Cambria"/>
          <w:b/>
          <w:sz w:val="28"/>
          <w:shd w:val="clear" w:color="auto" w:fill="FFFFFF"/>
        </w:rPr>
        <w:t>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Перед собой я поставил  такие задачи: 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b/>
          <w:i/>
          <w:u w:val="single"/>
          <w:shd w:val="clear" w:color="auto" w:fill="FFFFFF"/>
        </w:rPr>
        <w:t>1.Образовательные задачи: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Расширить знания и представления детей о флоре и фауне родного края;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Сообщить знания о Заповеднике, его обитателях; о Красной книге и особенностях ее страниц; 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Дать сведения о наличии Черной книги;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Вспомнить, что означает понятие Родина.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b/>
          <w:i/>
        </w:rPr>
        <w:br/>
      </w:r>
      <w:r w:rsidRPr="00C17023">
        <w:rPr>
          <w:rFonts w:ascii="Cambria" w:hAnsi="Cambria"/>
          <w:b/>
          <w:i/>
          <w:shd w:val="clear" w:color="auto" w:fill="FFFFFF"/>
        </w:rPr>
        <w:t>2.Развивающие задачи:</w:t>
      </w:r>
      <w:r w:rsidRPr="00C17023">
        <w:rPr>
          <w:rFonts w:ascii="Cambria" w:hAnsi="Cambria"/>
          <w:b/>
          <w:i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 xml:space="preserve">Учить детей анализировать, устанавливать простейшие причинно – следственные связи, делать </w:t>
      </w:r>
      <w:proofErr w:type="spellStart"/>
      <w:r w:rsidRPr="00C17023">
        <w:rPr>
          <w:rFonts w:ascii="Cambria" w:hAnsi="Cambria"/>
          <w:shd w:val="clear" w:color="auto" w:fill="FFFFFF"/>
        </w:rPr>
        <w:t>обобщения;Вызвать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интерес к познанию флоры и фауны родного </w:t>
      </w:r>
      <w:proofErr w:type="spellStart"/>
      <w:r w:rsidRPr="00C17023">
        <w:rPr>
          <w:rFonts w:ascii="Cambria" w:hAnsi="Cambria"/>
          <w:shd w:val="clear" w:color="auto" w:fill="FFFFFF"/>
        </w:rPr>
        <w:t>края.Сформировать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у детей желание ознакомиться с красотой и особенностями </w:t>
      </w:r>
      <w:proofErr w:type="spellStart"/>
      <w:r w:rsidRPr="00C17023">
        <w:rPr>
          <w:rFonts w:ascii="Cambria" w:hAnsi="Cambria"/>
          <w:shd w:val="clear" w:color="auto" w:fill="FFFFFF"/>
        </w:rPr>
        <w:t>республики;Обозначить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проблему охраны природы вообще и дать понятие о природоохранной зоне, вызвать желание ее изучать.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b/>
          <w:i/>
          <w:shd w:val="clear" w:color="auto" w:fill="FFFFFF"/>
        </w:rPr>
        <w:t>3.Воспитательные задачи:</w:t>
      </w:r>
      <w:r w:rsidRPr="00C17023">
        <w:rPr>
          <w:rFonts w:ascii="Cambria" w:hAnsi="Cambria"/>
          <w:b/>
          <w:i/>
        </w:rPr>
        <w:br/>
      </w:r>
      <w:r w:rsidRPr="00C17023">
        <w:rPr>
          <w:rFonts w:ascii="Cambria" w:hAnsi="Cambria"/>
          <w:b/>
          <w:i/>
        </w:rPr>
        <w:br/>
      </w:r>
      <w:r w:rsidRPr="00C17023">
        <w:rPr>
          <w:rFonts w:ascii="Cambria" w:hAnsi="Cambria"/>
          <w:shd w:val="clear" w:color="auto" w:fill="FFFFFF"/>
        </w:rPr>
        <w:t xml:space="preserve">Воспитывать любовь к своей Родине, к своей </w:t>
      </w:r>
      <w:proofErr w:type="spellStart"/>
      <w:r w:rsidRPr="00C17023">
        <w:rPr>
          <w:rFonts w:ascii="Cambria" w:hAnsi="Cambria"/>
          <w:shd w:val="clear" w:color="auto" w:fill="FFFFFF"/>
        </w:rPr>
        <w:t>республике;Формировать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трепетное отношение и гордость за свою малую </w:t>
      </w:r>
      <w:proofErr w:type="spellStart"/>
      <w:r w:rsidRPr="00C17023">
        <w:rPr>
          <w:rFonts w:ascii="Cambria" w:hAnsi="Cambria"/>
          <w:shd w:val="clear" w:color="auto" w:fill="FFFFFF"/>
        </w:rPr>
        <w:t>Родину;Вызвать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эмоциональный отклик в душе каждого ребенка при изучении материала.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 xml:space="preserve">Для решения перечисленных целей приготовил следующий </w:t>
      </w:r>
      <w:proofErr w:type="spellStart"/>
      <w:r w:rsidRPr="00C17023">
        <w:rPr>
          <w:rFonts w:ascii="Cambria" w:hAnsi="Cambria"/>
          <w:shd w:val="clear" w:color="auto" w:fill="FFFFFF"/>
        </w:rPr>
        <w:t>материал:Экран</w:t>
      </w:r>
      <w:proofErr w:type="spellEnd"/>
      <w:r w:rsidRPr="00C17023">
        <w:rPr>
          <w:rFonts w:ascii="Cambria" w:hAnsi="Cambria"/>
          <w:shd w:val="clear" w:color="auto" w:fill="FFFFFF"/>
        </w:rPr>
        <w:t>, ноутбук, экологические модули, «Красная книга», магнитная доска, игрушка - лягушонок, шкатулка, макет детского сада.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Занятие носило триединую цель: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b/>
          <w:i/>
          <w:u w:val="single"/>
          <w:shd w:val="clear" w:color="auto" w:fill="FFFFFF"/>
        </w:rPr>
        <w:t>Развивающую, обучающую, воспитательную.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b/>
          <w:i/>
          <w:u w:val="single"/>
          <w:shd w:val="clear" w:color="auto" w:fill="FFFFFF"/>
        </w:rPr>
        <w:t>Используемые технологии: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1.Информационно – коммуникационные технологии;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2.Технологии проекта;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>3.Здоровьесберегающие технологии.</w:t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</w:rPr>
        <w:br/>
      </w:r>
      <w:r w:rsidRPr="00C17023">
        <w:rPr>
          <w:rFonts w:ascii="Cambria" w:hAnsi="Cambria"/>
          <w:shd w:val="clear" w:color="auto" w:fill="FFFFFF"/>
        </w:rPr>
        <w:t xml:space="preserve">Все части занятия были взаимосвязаны. Плавно переходил от одной части к другой. На первом этапе с помощью стихотворения закрепили знания о понятии Родина. Старалась дать новые знания. Активизировал мыслительную деятельность, используя выше перечисленные технологии. Добивался решения проблемных вопросов, развивала коммуникативные качества детей, формировала навык умения слушать и слышать своих </w:t>
      </w:r>
      <w:proofErr w:type="spellStart"/>
      <w:r w:rsidRPr="00C17023">
        <w:rPr>
          <w:rFonts w:ascii="Cambria" w:hAnsi="Cambria"/>
          <w:shd w:val="clear" w:color="auto" w:fill="FFFFFF"/>
        </w:rPr>
        <w:t>товарищей.Познакомил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с величайшей вершиной Европы и Кавказских гор – Эльбрусом, его другими названиями, с животным миром заповедника «</w:t>
      </w:r>
      <w:proofErr w:type="spellStart"/>
      <w:r w:rsidRPr="00C17023">
        <w:rPr>
          <w:rFonts w:ascii="Cambria" w:hAnsi="Cambria"/>
          <w:shd w:val="clear" w:color="auto" w:fill="FFFFFF"/>
        </w:rPr>
        <w:t>Приэльбрусье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».Большой интерес у детей вызвало знакомство с Красной книгой и Черной книгой, особенностями их </w:t>
      </w:r>
      <w:proofErr w:type="spellStart"/>
      <w:r w:rsidRPr="00C17023">
        <w:rPr>
          <w:rFonts w:ascii="Cambria" w:hAnsi="Cambria"/>
          <w:shd w:val="clear" w:color="auto" w:fill="FFFFFF"/>
        </w:rPr>
        <w:t>страниц.Дал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понятие о том, что </w:t>
      </w:r>
      <w:proofErr w:type="spellStart"/>
      <w:r w:rsidRPr="00C17023">
        <w:rPr>
          <w:rFonts w:ascii="Cambria" w:hAnsi="Cambria"/>
          <w:shd w:val="clear" w:color="auto" w:fill="FFFFFF"/>
        </w:rPr>
        <w:t>Приэльбрусье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это еще и горнолыжный курорт, что у Олимпиады 2014 года один из талисманов снежный </w:t>
      </w:r>
      <w:proofErr w:type="spellStart"/>
      <w:r w:rsidRPr="00C17023">
        <w:rPr>
          <w:rFonts w:ascii="Cambria" w:hAnsi="Cambria"/>
          <w:shd w:val="clear" w:color="auto" w:fill="FFFFFF"/>
        </w:rPr>
        <w:t>барс.Все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происходило в непринужденной форме. Смена видов деятельности, использование новых технологий, обеспечило как усвоение материала, так и отсутствие </w:t>
      </w:r>
      <w:proofErr w:type="spellStart"/>
      <w:r w:rsidRPr="00C17023">
        <w:rPr>
          <w:rFonts w:ascii="Cambria" w:hAnsi="Cambria"/>
          <w:shd w:val="clear" w:color="auto" w:fill="FFFFFF"/>
        </w:rPr>
        <w:t>перегрузки.Здоровье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сберегающие технологии обеспечивались путем хорошего санитарного состояния группы, проветривание помещения перед занятие, </w:t>
      </w:r>
      <w:proofErr w:type="spellStart"/>
      <w:r w:rsidRPr="00C17023">
        <w:rPr>
          <w:rFonts w:ascii="Cambria" w:hAnsi="Cambria"/>
          <w:shd w:val="clear" w:color="auto" w:fill="FFFFFF"/>
        </w:rPr>
        <w:t>физминутка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в середине </w:t>
      </w:r>
      <w:proofErr w:type="spellStart"/>
      <w:r w:rsidRPr="00C17023">
        <w:rPr>
          <w:rFonts w:ascii="Cambria" w:hAnsi="Cambria"/>
          <w:shd w:val="clear" w:color="auto" w:fill="FFFFFF"/>
        </w:rPr>
        <w:t>занятия.В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течение всего занятия имело место </w:t>
      </w:r>
      <w:proofErr w:type="spellStart"/>
      <w:r w:rsidRPr="00C17023">
        <w:rPr>
          <w:rFonts w:ascii="Cambria" w:hAnsi="Cambria"/>
          <w:shd w:val="clear" w:color="auto" w:fill="FFFFFF"/>
        </w:rPr>
        <w:t>межпредметная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связь: познавательное развитие, экология, развитие речи, художественная литература, </w:t>
      </w:r>
      <w:proofErr w:type="spellStart"/>
      <w:r w:rsidRPr="00C17023">
        <w:rPr>
          <w:rFonts w:ascii="Cambria" w:hAnsi="Cambria"/>
          <w:shd w:val="clear" w:color="auto" w:fill="FFFFFF"/>
        </w:rPr>
        <w:t>география.Мне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думается, что дети получили удовольствие от данного </w:t>
      </w:r>
      <w:proofErr w:type="spellStart"/>
      <w:r w:rsidRPr="00C17023">
        <w:rPr>
          <w:rFonts w:ascii="Cambria" w:hAnsi="Cambria"/>
          <w:shd w:val="clear" w:color="auto" w:fill="FFFFFF"/>
        </w:rPr>
        <w:t>занятия.На</w:t>
      </w:r>
      <w:proofErr w:type="spellEnd"/>
      <w:r w:rsidRPr="00C17023">
        <w:rPr>
          <w:rFonts w:ascii="Cambria" w:hAnsi="Cambria"/>
          <w:shd w:val="clear" w:color="auto" w:fill="FFFFFF"/>
        </w:rPr>
        <w:t xml:space="preserve"> мой взгляд, я реализовал все поставленные задачи и достигла обозначенных в конспекте целей.</w:t>
      </w:r>
    </w:p>
    <w:p w:rsidR="00C17023" w:rsidRPr="00C17023" w:rsidRDefault="00C17023" w:rsidP="00C17023">
      <w:pPr>
        <w:rPr>
          <w:rFonts w:ascii="Cambria" w:hAnsi="Cambria"/>
        </w:rPr>
      </w:pPr>
    </w:p>
    <w:p w:rsidR="00D42D35" w:rsidRDefault="00C17023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</w:rPr>
        <w:tab/>
        <w:t>Учитель биологии _____________________/</w:t>
      </w:r>
      <w:proofErr w:type="spellStart"/>
      <w:r>
        <w:rPr>
          <w:rFonts w:ascii="Cambria" w:hAnsi="Cambria"/>
        </w:rPr>
        <w:t>Мирзалиев</w:t>
      </w:r>
      <w:proofErr w:type="spellEnd"/>
      <w:r>
        <w:rPr>
          <w:rFonts w:ascii="Cambria" w:hAnsi="Cambria"/>
        </w:rPr>
        <w:t xml:space="preserve"> М.Т/</w:t>
      </w:r>
      <w:bookmarkStart w:id="0" w:name="_GoBack"/>
      <w:bookmarkEnd w:id="0"/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>
            <wp:extent cx="6840855" cy="4104513"/>
            <wp:effectExtent l="19050" t="0" r="0" b="0"/>
            <wp:docPr id="13" name="Рисунок 13" descr="C:\Users\УСОШ\Desktop\САЙТ 2018\ЗАПОВЕДНЫЙ УРОК 19.01\20180119_1147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СОШ\Desktop\САЙТ 2018\ЗАПОВЕДНЫЙ УРОК 19.01\20180119_114727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840855" cy="4104513"/>
            <wp:effectExtent l="19050" t="0" r="0" b="0"/>
            <wp:docPr id="14" name="Рисунок 14" descr="C:\Users\УСОШ\Desktop\САЙТ 2018\ЗАПОВЕДНЫЙ УРОК 19.01\20180119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СОШ\Desktop\САЙТ 2018\ЗАПОВЕДНЫЙ УРОК 19.01\20180119_114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840855" cy="4104513"/>
            <wp:effectExtent l="19050" t="0" r="0" b="0"/>
            <wp:docPr id="15" name="Рисунок 15" descr="C:\Users\УСОШ\Desktop\САЙТ 2018\ЗАПОВЕДНЫЙ УРОК 19.01\20180119_1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СОШ\Desktop\САЙТ 2018\ЗАПОВЕДНЫЙ УРОК 19.01\20180119_114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840855" cy="4104513"/>
            <wp:effectExtent l="19050" t="0" r="0" b="0"/>
            <wp:docPr id="16" name="Рисунок 16" descr="C:\Users\УСОШ\Desktop\САЙТ 2018\ЗАПОВЕДНЫЙ УРОК 19.01\20180119_11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СОШ\Desktop\САЙТ 2018\ЗАПОВЕДНЫЙ УРОК 19.01\20180119_114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D" w:rsidRDefault="0032617D" w:rsidP="00C17023">
      <w:pPr>
        <w:tabs>
          <w:tab w:val="left" w:pos="1215"/>
        </w:tabs>
        <w:rPr>
          <w:rFonts w:ascii="Cambria" w:hAnsi="Cambria"/>
        </w:rPr>
      </w:pPr>
    </w:p>
    <w:p w:rsidR="0032617D" w:rsidRPr="00C17023" w:rsidRDefault="0032617D" w:rsidP="00C17023">
      <w:pPr>
        <w:tabs>
          <w:tab w:val="left" w:pos="1215"/>
        </w:tabs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>
            <wp:extent cx="6840855" cy="4104513"/>
            <wp:effectExtent l="19050" t="0" r="0" b="0"/>
            <wp:docPr id="17" name="Рисунок 17" descr="C:\Users\УСОШ\Desktop\САЙТ 2018\ЗАПОВЕДНЫЙ УРОК 19.01\20180119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СОШ\Desktop\САЙТ 2018\ЗАПОВЕДНЫЙ УРОК 19.01\20180119_114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17D" w:rsidRPr="00C17023" w:rsidSect="00C17023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BD4"/>
    <w:rsid w:val="000D7BD4"/>
    <w:rsid w:val="0032617D"/>
    <w:rsid w:val="00C17023"/>
    <w:rsid w:val="00D42D35"/>
    <w:rsid w:val="00FB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448</Words>
  <Characters>2558</Characters>
  <Application>Microsoft Office Word</Application>
  <DocSecurity>0</DocSecurity>
  <Lines>21</Lines>
  <Paragraphs>5</Paragraphs>
  <ScaleCrop>false</ScaleCrop>
  <Company>SPecialiST RePack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УСОШ</cp:lastModifiedBy>
  <cp:revision>5</cp:revision>
  <dcterms:created xsi:type="dcterms:W3CDTF">2018-03-06T17:59:00Z</dcterms:created>
  <dcterms:modified xsi:type="dcterms:W3CDTF">2018-03-07T08:27:00Z</dcterms:modified>
</cp:coreProperties>
</file>