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30" w:rsidRPr="00342B6C" w:rsidRDefault="00342B6C" w:rsidP="00342B6C">
      <w:pPr>
        <w:ind w:left="4678" w:firstLine="567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1A2330" w:rsidRPr="00342B6C">
        <w:rPr>
          <w:b/>
          <w:i/>
          <w:sz w:val="32"/>
          <w:szCs w:val="28"/>
        </w:rPr>
        <w:t>УТВЕРЖДАЮ:</w:t>
      </w:r>
    </w:p>
    <w:p w:rsidR="001A2330" w:rsidRDefault="00342B6C" w:rsidP="00342B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1A2330">
        <w:rPr>
          <w:sz w:val="28"/>
          <w:szCs w:val="28"/>
        </w:rPr>
        <w:t>Директор МКОУ «Уллугатагская СОШ»</w:t>
      </w:r>
    </w:p>
    <w:p w:rsidR="001A2330" w:rsidRDefault="00342B6C" w:rsidP="001A2330">
      <w:pPr>
        <w:ind w:left="4678"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______________Р.Н.Ш</w:t>
      </w:r>
      <w:r w:rsidR="001A2330">
        <w:rPr>
          <w:sz w:val="28"/>
          <w:szCs w:val="28"/>
        </w:rPr>
        <w:t>ихгасанов</w:t>
      </w:r>
    </w:p>
    <w:p w:rsidR="001A2330" w:rsidRDefault="001A2330" w:rsidP="001A2330">
      <w:pPr>
        <w:ind w:left="4678"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«___»________________2016 г.</w:t>
      </w:r>
    </w:p>
    <w:p w:rsidR="00304594" w:rsidRDefault="00304594" w:rsidP="001A2330">
      <w:pPr>
        <w:tabs>
          <w:tab w:val="left" w:pos="6181"/>
        </w:tabs>
        <w:rPr>
          <w:b/>
          <w:bCs/>
          <w:sz w:val="28"/>
          <w:szCs w:val="28"/>
        </w:rPr>
      </w:pPr>
    </w:p>
    <w:p w:rsidR="00304594" w:rsidRPr="00A55484" w:rsidRDefault="001A2330" w:rsidP="001A23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="00304594" w:rsidRPr="00A55484">
        <w:rPr>
          <w:b/>
          <w:bCs/>
          <w:sz w:val="28"/>
          <w:szCs w:val="28"/>
        </w:rPr>
        <w:t xml:space="preserve">ДОЛЖНОСТНЫЕ ОБЯЗАННОСТИ </w:t>
      </w:r>
    </w:p>
    <w:p w:rsidR="00304594" w:rsidRPr="00A55484" w:rsidRDefault="00304594" w:rsidP="00304594">
      <w:pPr>
        <w:pStyle w:val="a6"/>
        <w:jc w:val="center"/>
        <w:rPr>
          <w:b/>
          <w:bCs/>
          <w:sz w:val="28"/>
          <w:szCs w:val="28"/>
        </w:rPr>
      </w:pPr>
      <w:r w:rsidRPr="00A55484">
        <w:rPr>
          <w:b/>
          <w:bCs/>
          <w:sz w:val="28"/>
          <w:szCs w:val="28"/>
        </w:rPr>
        <w:t>учителя информатики и вычислительной техники</w:t>
      </w:r>
    </w:p>
    <w:p w:rsidR="00304594" w:rsidRPr="00A55484" w:rsidRDefault="001A2330" w:rsidP="003045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Мирзалиева Мустафы Тагировича </w:t>
      </w:r>
    </w:p>
    <w:p w:rsidR="00304594" w:rsidRPr="00A55484" w:rsidRDefault="001A2330" w:rsidP="003045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2016-2017</w:t>
      </w:r>
      <w:r w:rsidR="00304594" w:rsidRPr="00A55484">
        <w:rPr>
          <w:b/>
          <w:bCs/>
          <w:sz w:val="28"/>
          <w:szCs w:val="28"/>
        </w:rPr>
        <w:t xml:space="preserve"> учебный год</w:t>
      </w:r>
    </w:p>
    <w:p w:rsidR="00304594" w:rsidRPr="00A55484" w:rsidRDefault="00304594" w:rsidP="00304594">
      <w:pPr>
        <w:jc w:val="center"/>
        <w:rPr>
          <w:sz w:val="28"/>
          <w:szCs w:val="28"/>
        </w:rPr>
      </w:pPr>
    </w:p>
    <w:p w:rsidR="00304594" w:rsidRPr="00A55484" w:rsidRDefault="00304594" w:rsidP="00304594">
      <w:pPr>
        <w:pStyle w:val="a5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A55484">
        <w:rPr>
          <w:b/>
          <w:sz w:val="28"/>
          <w:szCs w:val="28"/>
        </w:rPr>
        <w:t>Общие положения</w:t>
      </w:r>
    </w:p>
    <w:p w:rsidR="00304594" w:rsidRPr="00A55484" w:rsidRDefault="00304594" w:rsidP="00304594">
      <w:pPr>
        <w:rPr>
          <w:sz w:val="28"/>
          <w:szCs w:val="28"/>
        </w:rPr>
      </w:pP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Настоящая должностная инструкция разработана на основе тарифно-квалификационной характеристики учителя, утвержденной приказом Минобразования Российской Федерации и Госкомвуза Российской Федерации от 31 августа 1995 года № 463/1268 по согласованию с Министерством труда Российской Федерации (постановление Минтруда России от 17 августа 1995 года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 утвержденные приказом Минобразования Российской Федерации от 27 февраля 1995 года № 92.</w:t>
      </w:r>
    </w:p>
    <w:p w:rsidR="00304594" w:rsidRPr="00A55484" w:rsidRDefault="00304594" w:rsidP="00304594">
      <w:pPr>
        <w:pStyle w:val="a6"/>
        <w:tabs>
          <w:tab w:val="num" w:pos="510"/>
          <w:tab w:val="left" w:pos="1134"/>
        </w:tabs>
        <w:ind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Настоящая инструкция является типовой, и ее действие распространяется на всех учителей школы, а на ее основе могут разрабатываться должностные инструкции учителей, ведущих отдельные предметы, на учителей начальной школы.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clear" w:pos="510"/>
          <w:tab w:val="num" w:pos="720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Учитель назначается и освобождается от должности директором школы.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Учитель должен иметь высшее или среднее специальное профессиональное образование без предъявления требований к стажу педагогической работы.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Учитель подчиняется непосредственно заместителю директора школы по учебно-воспитательной работе.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Учителю непосредственно подчиняется лаборант (если учитель выполняет обязанности заведующего кабинетом).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Учитель в своей деятельности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обучающихся: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lastRenderedPageBreak/>
        <w:t>Учитель соблюдает Конвенцию о правах ребенка.</w:t>
      </w:r>
    </w:p>
    <w:p w:rsidR="00304594" w:rsidRPr="00A55484" w:rsidRDefault="00304594" w:rsidP="00304594">
      <w:pPr>
        <w:pStyle w:val="a6"/>
        <w:jc w:val="both"/>
        <w:rPr>
          <w:sz w:val="28"/>
          <w:szCs w:val="28"/>
        </w:rPr>
      </w:pPr>
    </w:p>
    <w:p w:rsidR="00304594" w:rsidRPr="00A55484" w:rsidRDefault="00304594" w:rsidP="00304594">
      <w:pPr>
        <w:pStyle w:val="a6"/>
        <w:numPr>
          <w:ilvl w:val="0"/>
          <w:numId w:val="1"/>
        </w:numPr>
        <w:spacing w:after="0"/>
        <w:jc w:val="center"/>
        <w:rPr>
          <w:b/>
          <w:bCs/>
          <w:sz w:val="28"/>
          <w:szCs w:val="28"/>
        </w:rPr>
      </w:pPr>
      <w:r w:rsidRPr="00A55484">
        <w:rPr>
          <w:b/>
          <w:bCs/>
          <w:sz w:val="28"/>
          <w:szCs w:val="28"/>
        </w:rPr>
        <w:t>Функции</w:t>
      </w:r>
    </w:p>
    <w:p w:rsidR="00304594" w:rsidRPr="00A55484" w:rsidRDefault="00304594" w:rsidP="00304594">
      <w:pPr>
        <w:pStyle w:val="a6"/>
        <w:ind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Основными направлениями деятельности учителя являются:</w:t>
      </w:r>
    </w:p>
    <w:p w:rsidR="00304594" w:rsidRPr="00A55484" w:rsidRDefault="00304594" w:rsidP="00304594">
      <w:pPr>
        <w:pStyle w:val="a6"/>
        <w:ind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2.1 обучение и воспитание обучающихся с учетом специфики преподаваемого предмета и возраста обучающихся;</w:t>
      </w:r>
    </w:p>
    <w:p w:rsidR="00304594" w:rsidRPr="00A55484" w:rsidRDefault="00304594" w:rsidP="00304594">
      <w:pPr>
        <w:pStyle w:val="a6"/>
        <w:ind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2.2 содействие социализации обучающихся, формированию у них общей культуры, осознанному выбору ими и последующему освоению профессиональных программ;</w:t>
      </w:r>
    </w:p>
    <w:p w:rsidR="00304594" w:rsidRPr="00A55484" w:rsidRDefault="00304594" w:rsidP="00304594">
      <w:pPr>
        <w:pStyle w:val="a6"/>
        <w:ind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2.3 обеспечение режима соблюдения норм и правил техники безопасности в учебном процессе.</w:t>
      </w:r>
    </w:p>
    <w:p w:rsidR="00304594" w:rsidRPr="00A55484" w:rsidRDefault="00304594" w:rsidP="00304594">
      <w:pPr>
        <w:pStyle w:val="a6"/>
        <w:numPr>
          <w:ilvl w:val="0"/>
          <w:numId w:val="1"/>
        </w:numPr>
        <w:spacing w:after="0"/>
        <w:jc w:val="center"/>
        <w:rPr>
          <w:b/>
          <w:bCs/>
          <w:sz w:val="28"/>
          <w:szCs w:val="28"/>
        </w:rPr>
      </w:pPr>
      <w:r w:rsidRPr="00A55484">
        <w:rPr>
          <w:b/>
          <w:bCs/>
          <w:sz w:val="28"/>
          <w:szCs w:val="28"/>
        </w:rPr>
        <w:t xml:space="preserve">Должностные обязанности </w:t>
      </w:r>
    </w:p>
    <w:p w:rsidR="00304594" w:rsidRPr="00A55484" w:rsidRDefault="00304594" w:rsidP="00304594">
      <w:pPr>
        <w:pStyle w:val="a6"/>
        <w:jc w:val="center"/>
        <w:rPr>
          <w:b/>
          <w:bCs/>
          <w:sz w:val="28"/>
          <w:szCs w:val="28"/>
        </w:rPr>
      </w:pPr>
      <w:r w:rsidRPr="00A55484">
        <w:rPr>
          <w:b/>
          <w:bCs/>
          <w:sz w:val="28"/>
          <w:szCs w:val="28"/>
        </w:rPr>
        <w:t>учителя информатики и вычислительной техники</w:t>
      </w:r>
    </w:p>
    <w:p w:rsidR="00304594" w:rsidRPr="00A55484" w:rsidRDefault="00304594" w:rsidP="00304594">
      <w:pPr>
        <w:pStyle w:val="a6"/>
        <w:ind w:firstLine="900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Учитель выполняет следующие должностные обязанности:</w:t>
      </w:r>
    </w:p>
    <w:p w:rsidR="00304594" w:rsidRDefault="00304594" w:rsidP="00304594">
      <w:pPr>
        <w:ind w:firstLine="840"/>
        <w:jc w:val="both"/>
        <w:rPr>
          <w:sz w:val="28"/>
          <w:szCs w:val="28"/>
        </w:rPr>
      </w:pPr>
      <w:r w:rsidRPr="0060370E">
        <w:rPr>
          <w:sz w:val="28"/>
          <w:szCs w:val="28"/>
        </w:rPr>
        <w:t>3.1</w:t>
      </w:r>
      <w:r>
        <w:rPr>
          <w:sz w:val="28"/>
          <w:szCs w:val="28"/>
        </w:rPr>
        <w:t xml:space="preserve">. 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 </w:t>
      </w:r>
    </w:p>
    <w:p w:rsidR="00304594" w:rsidRDefault="00304594" w:rsidP="0030459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3.2. Соблюдает следующий порядок проверки рабочих тетрадей учащихся: тетради всех учащихся всех классов проверяются не реже одного-двух раз в учебную четверть.</w:t>
      </w:r>
    </w:p>
    <w:p w:rsidR="00304594" w:rsidRDefault="00304594" w:rsidP="00304594">
      <w:pPr>
        <w:ind w:firstLine="840"/>
        <w:jc w:val="both"/>
        <w:rPr>
          <w:sz w:val="28"/>
        </w:rPr>
      </w:pPr>
      <w:r>
        <w:rPr>
          <w:sz w:val="28"/>
          <w:szCs w:val="28"/>
        </w:rPr>
        <w:t xml:space="preserve">3.3. </w:t>
      </w:r>
      <w:r>
        <w:rPr>
          <w:sz w:val="28"/>
        </w:rPr>
        <w:t>Организует совместно с коллегами проведение школьной олимпиады по предмету и, по возможности, внеклассную работу по предмету.</w:t>
      </w:r>
    </w:p>
    <w:p w:rsidR="00304594" w:rsidRDefault="00304594" w:rsidP="00304594">
      <w:pPr>
        <w:ind w:firstLine="840"/>
        <w:jc w:val="both"/>
        <w:rPr>
          <w:sz w:val="28"/>
        </w:rPr>
      </w:pPr>
      <w:r>
        <w:rPr>
          <w:sz w:val="28"/>
        </w:rPr>
        <w:t xml:space="preserve">3.4. Формирует сборные команды </w:t>
      </w:r>
      <w:r>
        <w:t>школы</w:t>
      </w:r>
      <w:r>
        <w:rPr>
          <w:sz w:val="28"/>
        </w:rPr>
        <w:t xml:space="preserve"> по параллелям классов для участия в районной, окружной, городской, областной олимпиадах.</w:t>
      </w:r>
    </w:p>
    <w:p w:rsidR="00304594" w:rsidRDefault="00304594" w:rsidP="00304594">
      <w:pPr>
        <w:ind w:firstLine="840"/>
        <w:jc w:val="both"/>
        <w:rPr>
          <w:sz w:val="28"/>
        </w:rPr>
      </w:pPr>
      <w:r>
        <w:rPr>
          <w:sz w:val="28"/>
        </w:rPr>
        <w:t xml:space="preserve">3.5. Выполняет все предписания по охране труда, технике безопасности и пожарной безопасности, обусловленные соответствующими приказами по школе. </w:t>
      </w:r>
    </w:p>
    <w:p w:rsidR="00304594" w:rsidRDefault="00304594" w:rsidP="00304594">
      <w:pPr>
        <w:ind w:firstLine="840"/>
        <w:jc w:val="both"/>
        <w:rPr>
          <w:sz w:val="28"/>
        </w:rPr>
      </w:pPr>
      <w:r>
        <w:rPr>
          <w:sz w:val="28"/>
        </w:rPr>
        <w:t>3.6. Руководит работой лаборанта кабинета физики.</w:t>
      </w:r>
    </w:p>
    <w:p w:rsidR="00304594" w:rsidRDefault="00304594" w:rsidP="00304594">
      <w:pPr>
        <w:ind w:firstLine="840"/>
        <w:jc w:val="both"/>
        <w:rPr>
          <w:sz w:val="28"/>
        </w:rPr>
      </w:pPr>
      <w:r>
        <w:rPr>
          <w:sz w:val="28"/>
        </w:rPr>
        <w:t>3.7. Разрабатывает и представляет на утверждение директора «Инструкцию по охране труда при работе в кабинете».</w:t>
      </w:r>
    </w:p>
    <w:p w:rsidR="00304594" w:rsidRDefault="00304594" w:rsidP="00304594">
      <w:pPr>
        <w:ind w:firstLine="840"/>
        <w:jc w:val="both"/>
        <w:rPr>
          <w:sz w:val="28"/>
        </w:rPr>
      </w:pPr>
    </w:p>
    <w:p w:rsidR="00304594" w:rsidRDefault="00304594" w:rsidP="00304594">
      <w:pPr>
        <w:numPr>
          <w:ilvl w:val="0"/>
          <w:numId w:val="1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Права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Учитель имеет право: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4.1 участвовать в управлении школы в порядке, определяемом Уставом школы;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4.2 на защиту профессиональной чести и достоинства;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4.3 знакомиться с жалобами и другими документами, содержащими оценку его работы, давать по ним объяснения;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 xml:space="preserve">4.4 защищать свои интересы самостоятельно и/или через представителя, в том числе адвоката, в случае дисциплинарного расследования или </w:t>
      </w:r>
      <w:r>
        <w:rPr>
          <w:sz w:val="28"/>
        </w:rPr>
        <w:lastRenderedPageBreak/>
        <w:t>служебного расследования, связанного с нарушением учителем норм профессиональной этики;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4.5 на конфиденциальность дисциплинарного (служебного) расследования, за исключением случаев, предусмотренных законом;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4.6 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4.7 повышать квалификацию;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4.8 аттестовываться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4.9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случае и порядке, установленных Уставом и Правилами о поощрениях и взысканиях обучающихся школы.</w:t>
      </w:r>
    </w:p>
    <w:p w:rsidR="00304594" w:rsidRDefault="00304594" w:rsidP="00304594">
      <w:pPr>
        <w:ind w:firstLine="900"/>
        <w:jc w:val="both"/>
        <w:rPr>
          <w:sz w:val="28"/>
        </w:rPr>
      </w:pPr>
    </w:p>
    <w:p w:rsidR="00304594" w:rsidRDefault="00342B6C" w:rsidP="00342B6C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</w:t>
      </w:r>
      <w:r w:rsidR="00304594">
        <w:rPr>
          <w:b/>
          <w:bCs/>
          <w:sz w:val="28"/>
        </w:rPr>
        <w:t>Ответственность</w:t>
      </w:r>
    </w:p>
    <w:p w:rsidR="00304594" w:rsidRPr="008E1E62" w:rsidRDefault="00304594" w:rsidP="00304594">
      <w:pPr>
        <w:numPr>
          <w:ilvl w:val="1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8E1E62">
        <w:rPr>
          <w:sz w:val="28"/>
          <w:szCs w:val="28"/>
        </w:rPr>
        <w:t>В установленном законодательством Российской Федерации порядке учитель несет ответственность за:</w:t>
      </w:r>
    </w:p>
    <w:p w:rsidR="00304594" w:rsidRDefault="00304594" w:rsidP="00304594">
      <w:pPr>
        <w:numPr>
          <w:ilvl w:val="2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sz w:val="28"/>
        </w:rPr>
        <w:t>реализацию не в полном объеме образовательных программ в соответствии с учебным планом и графиком учебного процесса;</w:t>
      </w:r>
    </w:p>
    <w:p w:rsidR="00304594" w:rsidRDefault="00304594" w:rsidP="00304594">
      <w:pPr>
        <w:numPr>
          <w:ilvl w:val="2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8E1E62">
        <w:rPr>
          <w:sz w:val="28"/>
        </w:rPr>
        <w:t>жизнь и здоровье обучающихся во время образовательного процесса;</w:t>
      </w:r>
    </w:p>
    <w:p w:rsidR="00304594" w:rsidRPr="008E1E62" w:rsidRDefault="00304594" w:rsidP="00304594">
      <w:pPr>
        <w:numPr>
          <w:ilvl w:val="2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8E1E62">
        <w:rPr>
          <w:sz w:val="28"/>
        </w:rPr>
        <w:t>нарушения прав и свобод обучающихся.</w:t>
      </w:r>
    </w:p>
    <w:p w:rsidR="00304594" w:rsidRDefault="00304594" w:rsidP="00304594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без уважительных причин Устава и Правил внутреннего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</w:p>
    <w:p w:rsidR="00304594" w:rsidRDefault="00304594" w:rsidP="00304594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совершения иного аморального проступка учитель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304594" w:rsidRDefault="00304594" w:rsidP="00304594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>За виновное причинение школе или участникам образовательного процесса ущерба в связи с исполнением (неисполнением) своих должностных обязанностей учитель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304594" w:rsidRDefault="00304594" w:rsidP="00304594">
      <w:pPr>
        <w:ind w:firstLine="900"/>
        <w:jc w:val="center"/>
        <w:rPr>
          <w:b/>
          <w:bCs/>
          <w:sz w:val="28"/>
        </w:rPr>
      </w:pPr>
    </w:p>
    <w:p w:rsidR="00342B6C" w:rsidRDefault="00342B6C" w:rsidP="00342B6C">
      <w:pPr>
        <w:rPr>
          <w:b/>
          <w:bCs/>
          <w:sz w:val="28"/>
        </w:rPr>
      </w:pPr>
    </w:p>
    <w:p w:rsidR="00304594" w:rsidRDefault="00342B6C" w:rsidP="00342B6C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              </w:t>
      </w:r>
      <w:r w:rsidR="00304594">
        <w:rPr>
          <w:b/>
          <w:bCs/>
          <w:sz w:val="28"/>
        </w:rPr>
        <w:t>Взаимоотношения. Связи по должности</w:t>
      </w:r>
    </w:p>
    <w:p w:rsidR="00304594" w:rsidRPr="00A55484" w:rsidRDefault="00304594" w:rsidP="00304594">
      <w:pPr>
        <w:pStyle w:val="a3"/>
        <w:rPr>
          <w:sz w:val="28"/>
          <w:szCs w:val="28"/>
        </w:rPr>
      </w:pPr>
      <w:r w:rsidRPr="00A55484">
        <w:rPr>
          <w:sz w:val="28"/>
          <w:szCs w:val="28"/>
        </w:rPr>
        <w:t>Учитель: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>6.1. Работает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самопланирования обязательной деятельности, на которую не установленные нормы выработки.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>6.2 В период каникул, не совпадающих с отпуском, привлекается администрацией школы к педагогической, методической организационной работе или другим видам работ по школе в пределах времени, не превышающего учебной нагрузки до начала каникул. График работы учителя в каникулы утверждается приказом директора школы.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>6.3 Заменяет в установленном порядке временно отсутствующих учителей на условии почасовой оплаты и по тарификации (в зависимости от срока замены);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>6.4 Заменяется на период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классе.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>6.5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>6.6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304594" w:rsidRDefault="00304594" w:rsidP="00304594">
      <w:pPr>
        <w:ind w:firstLine="900"/>
        <w:jc w:val="both"/>
        <w:rPr>
          <w:sz w:val="28"/>
        </w:rPr>
      </w:pPr>
    </w:p>
    <w:p w:rsidR="00304594" w:rsidRDefault="00304594" w:rsidP="00304594">
      <w:pPr>
        <w:ind w:firstLine="900"/>
        <w:jc w:val="both"/>
        <w:rPr>
          <w:sz w:val="28"/>
        </w:rPr>
      </w:pPr>
    </w:p>
    <w:p w:rsidR="00304594" w:rsidRDefault="00304594" w:rsidP="00304594">
      <w:pPr>
        <w:jc w:val="both"/>
        <w:rPr>
          <w:sz w:val="28"/>
        </w:rPr>
      </w:pPr>
      <w:r>
        <w:rPr>
          <w:sz w:val="28"/>
        </w:rPr>
        <w:t xml:space="preserve">Заместитель директора по учебно-воспитательной </w:t>
      </w:r>
    </w:p>
    <w:p w:rsidR="00304594" w:rsidRDefault="00304594" w:rsidP="00304594">
      <w:pPr>
        <w:jc w:val="both"/>
        <w:rPr>
          <w:sz w:val="28"/>
        </w:rPr>
      </w:pPr>
      <w:r>
        <w:rPr>
          <w:sz w:val="28"/>
        </w:rPr>
        <w:t>работе М</w:t>
      </w:r>
      <w:r w:rsidR="001A2330">
        <w:rPr>
          <w:sz w:val="28"/>
        </w:rPr>
        <w:t>К</w:t>
      </w:r>
      <w:r>
        <w:rPr>
          <w:sz w:val="28"/>
        </w:rPr>
        <w:t>ОУ «</w:t>
      </w:r>
      <w:r w:rsidR="001A2330">
        <w:rPr>
          <w:sz w:val="28"/>
        </w:rPr>
        <w:t xml:space="preserve">Уллугатагская </w:t>
      </w:r>
      <w:r>
        <w:rPr>
          <w:sz w:val="28"/>
        </w:rPr>
        <w:t xml:space="preserve">СОШ»               </w:t>
      </w:r>
      <w:r w:rsidR="001A2330">
        <w:rPr>
          <w:sz w:val="28"/>
        </w:rPr>
        <w:t xml:space="preserve">                         М.Я.Бабаев.</w:t>
      </w:r>
    </w:p>
    <w:p w:rsidR="00304594" w:rsidRPr="00647558" w:rsidRDefault="001A2330" w:rsidP="00304594">
      <w:pPr>
        <w:pStyle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инструкцией ознакомлен:</w:t>
      </w:r>
      <w:r w:rsidR="00304594" w:rsidRPr="0064755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42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М.Т.Мирзалиев.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1EF1"/>
    <w:multiLevelType w:val="multilevel"/>
    <w:tmpl w:val="626E782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B0B7C26"/>
    <w:multiLevelType w:val="multilevel"/>
    <w:tmpl w:val="F0023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8614A7"/>
    <w:multiLevelType w:val="hybridMultilevel"/>
    <w:tmpl w:val="02446C12"/>
    <w:lvl w:ilvl="0" w:tplc="0419000F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304594"/>
    <w:rsid w:val="00080408"/>
    <w:rsid w:val="001A2330"/>
    <w:rsid w:val="00304594"/>
    <w:rsid w:val="00342B6C"/>
    <w:rsid w:val="003C2C49"/>
    <w:rsid w:val="006D5F18"/>
    <w:rsid w:val="00D3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045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04594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304594"/>
    <w:pPr>
      <w:spacing w:before="30" w:after="30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304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4594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30459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45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1163</Words>
  <Characters>6633</Characters>
  <Application>Microsoft Office Word</Application>
  <DocSecurity>0</DocSecurity>
  <Lines>55</Lines>
  <Paragraphs>15</Paragraphs>
  <ScaleCrop>false</ScaleCrop>
  <Company>Microsoft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6</cp:revision>
  <dcterms:created xsi:type="dcterms:W3CDTF">2016-10-14T06:58:00Z</dcterms:created>
  <dcterms:modified xsi:type="dcterms:W3CDTF">2016-10-15T06:54:00Z</dcterms:modified>
</cp:coreProperties>
</file>