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F75F8E">
          <w:pPr>
            <w:pStyle w:val="TOC1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TOC1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TOC1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Heading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</w:t>
      </w:r>
      <w:proofErr w:type="gramStart"/>
      <w:r>
        <w:t>ДО</w:t>
      </w:r>
      <w:proofErr w:type="gramEnd"/>
      <w:r>
        <w:t xml:space="preserve">) </w:t>
      </w:r>
      <w:proofErr w:type="gramStart"/>
      <w:r>
        <w:t>при</w:t>
      </w:r>
      <w:proofErr w:type="gramEnd"/>
      <w: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3"/>
          <w:b w:val="0"/>
          <w:bCs w:val="0"/>
        </w:rPr>
        <w:t>коронавирусной</w:t>
      </w:r>
      <w:proofErr w:type="spellEnd"/>
      <w:r>
        <w:rPr>
          <w:rStyle w:val="a3"/>
          <w:b w:val="0"/>
          <w:bCs w:val="0"/>
        </w:rPr>
        <w:t xml:space="preserve">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proofErr w:type="gramStart"/>
      <w:r w:rsidRPr="00D45F13">
        <w:t xml:space="preserve">Методические рекомендации по использованию электронных образовательных платформ, </w:t>
      </w:r>
      <w:proofErr w:type="spellStart"/>
      <w:r w:rsidRPr="00D45F13">
        <w:t>информационная-образовательная</w:t>
      </w:r>
      <w:proofErr w:type="spellEnd"/>
      <w:r w:rsidRPr="00D45F13">
        <w:t xml:space="preserve">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proofErr w:type="spellStart"/>
      <w:r w:rsidRPr="00D45F13">
        <w:t>goryachaya_liniya_metodicheskoy_podderjki_uch</w:t>
      </w:r>
      <w:proofErr w:type="spellEnd"/>
      <w:r w:rsidRPr="00D45F13">
        <w:t>, на сайте ГБОУ ДПО Дагестанский</w:t>
      </w:r>
      <w:proofErr w:type="gramEnd"/>
      <w:r w:rsidRPr="00D45F13">
        <w:t xml:space="preserve"> институт развития образования по адресу: http://диро</w:t>
      </w:r>
      <w:proofErr w:type="gramStart"/>
      <w:r w:rsidRPr="00D45F13">
        <w:t>.р</w:t>
      </w:r>
      <w:proofErr w:type="gramEnd"/>
      <w:r w:rsidRPr="00D45F13">
        <w:t>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</w:t>
      </w:r>
      <w:r>
        <w:t>и</w:t>
      </w:r>
      <w:r>
        <w:t xml:space="preserve"> оператор</w:t>
      </w:r>
      <w:r>
        <w:t>а</w:t>
      </w:r>
      <w:r>
        <w:t>м</w:t>
      </w:r>
      <w:r>
        <w:t>и</w:t>
      </w:r>
      <w:r>
        <w:t xml:space="preserve"> по организации перехода на дистанционное обучение образовательных организаций Республики Дагестан явля</w:t>
      </w:r>
      <w:r>
        <w:t>ю</w:t>
      </w:r>
      <w:r>
        <w:t>тся Государственное казенное образовательное учреждение «Республиканский  центр дистанционного обучения</w:t>
      </w:r>
      <w:r>
        <w:t xml:space="preserve"> </w:t>
      </w:r>
      <w:r>
        <w:t xml:space="preserve">детей - инвалидов» </w:t>
      </w:r>
      <w:r>
        <w:t xml:space="preserve">и </w:t>
      </w:r>
      <w:r>
        <w:t>Государственное</w:t>
      </w:r>
      <w:r>
        <w:t xml:space="preserve">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  <w:proofErr w:type="gramEnd"/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</w:t>
      </w:r>
      <w:proofErr w:type="gramEnd"/>
      <w:r>
        <w:t xml:space="preserve">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1.8. в случае отсутствия условий проведения дистанционных уроков с применением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b w:val="0"/>
          <w:bCs w:val="0"/>
        </w:rPr>
        <w:t>а-</w:t>
      </w:r>
      <w:proofErr w:type="gramEnd"/>
      <w:r>
        <w:rPr>
          <w:b w:val="0"/>
          <w:bCs w:val="0"/>
        </w:rPr>
        <w:t xml:space="preserve"> планшета-телефона с выходом в интернет; электронной почты обучающегося и родителей; адрес </w:t>
      </w:r>
      <w:proofErr w:type="spellStart"/>
      <w:r>
        <w:rPr>
          <w:b w:val="0"/>
          <w:bCs w:val="0"/>
        </w:rPr>
        <w:t>скайпа</w:t>
      </w:r>
      <w:proofErr w:type="spellEnd"/>
      <w:r>
        <w:rPr>
          <w:b w:val="0"/>
          <w:bCs w:val="0"/>
        </w:rPr>
        <w:t xml:space="preserve"> либо другого ресурса для видео-взаимодействия);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</w:t>
      </w:r>
      <w:proofErr w:type="spellStart"/>
      <w:r>
        <w:rPr>
          <w:b w:val="0"/>
          <w:bCs w:val="0"/>
        </w:rPr>
        <w:t>онлайн</w:t>
      </w:r>
      <w:proofErr w:type="spellEnd"/>
      <w:r>
        <w:rPr>
          <w:b w:val="0"/>
          <w:bCs w:val="0"/>
        </w:rPr>
        <w:t xml:space="preserve"> консультаций, др.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скайп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3.3. определяет учебный материал для своего учебного предмета, включая физическую культуру,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3.4. проводит корректировку рабочих программ. </w:t>
      </w:r>
      <w:proofErr w:type="gramStart"/>
      <w:r>
        <w:rPr>
          <w:sz w:val="28"/>
        </w:rPr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3.7. определяет длительность урока (нахождение ученика за компьютером), исходя из возрастной категории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</w:t>
      </w:r>
      <w:proofErr w:type="spellStart"/>
      <w:r>
        <w:rPr>
          <w:sz w:val="28"/>
          <w:szCs w:val="28"/>
        </w:rPr>
        <w:t>скриншоты</w:t>
      </w:r>
      <w:proofErr w:type="spellEnd"/>
      <w:r>
        <w:rPr>
          <w:sz w:val="28"/>
          <w:szCs w:val="28"/>
        </w:rPr>
        <w:t xml:space="preserve">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Heading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 xml:space="preserve">4. </w:t>
      </w:r>
      <w:proofErr w:type="gramStart"/>
      <w:r>
        <w:rPr>
          <w:w w:val="105"/>
        </w:rPr>
        <w:t>Ответственный</w:t>
      </w:r>
      <w:proofErr w:type="gramEnd"/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</w:t>
      </w:r>
      <w:proofErr w:type="gramStart"/>
      <w:r w:rsidRPr="00BD4609">
        <w:rPr>
          <w:sz w:val="28"/>
          <w:szCs w:val="28"/>
        </w:rPr>
        <w:t>я(</w:t>
      </w:r>
      <w:proofErr w:type="gramEnd"/>
      <w:r w:rsidRPr="00BD4609">
        <w:rPr>
          <w:sz w:val="28"/>
          <w:szCs w:val="28"/>
        </w:rPr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 xml:space="preserve"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. Программы позволяют проводить </w:t>
      </w:r>
      <w:proofErr w:type="spellStart"/>
      <w:r>
        <w:rPr>
          <w:sz w:val="28"/>
        </w:rPr>
        <w:t>онлайн-занятия</w:t>
      </w:r>
      <w:proofErr w:type="spellEnd"/>
      <w:r>
        <w:rPr>
          <w:sz w:val="28"/>
        </w:rPr>
        <w:t xml:space="preserve">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F75F8E" w:rsidRDefault="00D45F13">
      <w:pPr>
        <w:pStyle w:val="Heading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1. Занятия с применением </w:t>
      </w:r>
      <w:proofErr w:type="spellStart"/>
      <w:proofErr w:type="gramStart"/>
      <w:r>
        <w:rPr>
          <w:sz w:val="28"/>
        </w:rPr>
        <w:t>кейс-технологий</w:t>
      </w:r>
      <w:proofErr w:type="spellEnd"/>
      <w:proofErr w:type="gramEnd"/>
      <w:r>
        <w:rPr>
          <w:sz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Кейс-технологии</w:t>
            </w:r>
            <w:proofErr w:type="spellEnd"/>
            <w:r>
              <w:rPr>
                <w:sz w:val="28"/>
              </w:rPr>
              <w:t xml:space="preserve"> и индивидуальные консультации, в том числе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</w:t>
      </w:r>
      <w:proofErr w:type="spellStart"/>
      <w:r>
        <w:t>мультимедийное</w:t>
      </w:r>
      <w:proofErr w:type="spellEnd"/>
      <w:r>
        <w:t xml:space="preserve">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proofErr w:type="gramStart"/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  <w:proofErr w:type="gramEnd"/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 xml:space="preserve">У учеников должна быть точка входа, через которую они получают доступ к учебным материалам: платформа, </w:t>
      </w:r>
      <w:proofErr w:type="spellStart"/>
      <w:r>
        <w:t>блог</w:t>
      </w:r>
      <w:proofErr w:type="spellEnd"/>
      <w:r>
        <w:t xml:space="preserve">, сайт, </w:t>
      </w:r>
      <w:proofErr w:type="spellStart"/>
      <w:r>
        <w:t>мессенджеры</w:t>
      </w:r>
      <w:proofErr w:type="spellEnd"/>
      <w:r>
        <w:t>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 xml:space="preserve">Передать простой </w:t>
      </w:r>
      <w:proofErr w:type="spellStart"/>
      <w:r>
        <w:t>контент</w:t>
      </w:r>
      <w:proofErr w:type="spellEnd"/>
      <w:r>
        <w:t xml:space="preserve"> </w:t>
      </w:r>
      <w:proofErr w:type="gramStart"/>
      <w:r>
        <w:t>обучающемуся</w:t>
      </w:r>
      <w:proofErr w:type="gramEnd"/>
      <w:r>
        <w:t xml:space="preserve">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 xml:space="preserve">При выборе различных форматов дистанционного обучения необходимо учитывать требования </w:t>
      </w:r>
      <w:proofErr w:type="spellStart"/>
      <w:r>
        <w:t>СанПиНа</w:t>
      </w:r>
      <w:proofErr w:type="spellEnd"/>
      <w:r>
        <w:t xml:space="preserve">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Видеоурок</w:t>
      </w:r>
      <w:proofErr w:type="spellEnd"/>
      <w: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>
        <w:t>видеоурок</w:t>
      </w:r>
      <w:proofErr w:type="spellEnd"/>
      <w:r>
        <w:t xml:space="preserve"> в любое время (</w:t>
      </w:r>
      <w:proofErr w:type="spellStart"/>
      <w:r>
        <w:t>офлайн</w:t>
      </w:r>
      <w:proofErr w:type="spellEnd"/>
      <w:r>
        <w:t xml:space="preserve"> режим). Для создания </w:t>
      </w:r>
      <w:proofErr w:type="spellStart"/>
      <w:r>
        <w:t>видеоурока</w:t>
      </w:r>
      <w:proofErr w:type="spellEnd"/>
      <w:r>
        <w:t xml:space="preserve">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</w:t>
      </w:r>
      <w:proofErr w:type="spellStart"/>
      <w:r>
        <w:t>веб-камера</w:t>
      </w:r>
      <w:proofErr w:type="spellEnd"/>
      <w:r>
        <w:t>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 xml:space="preserve">При разработке </w:t>
      </w:r>
      <w:proofErr w:type="spellStart"/>
      <w:r>
        <w:t>видеоурока</w:t>
      </w:r>
      <w:proofErr w:type="spellEnd"/>
      <w:r>
        <w:t xml:space="preserve">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Разноформатный</w:t>
      </w:r>
      <w:proofErr w:type="spellEnd"/>
      <w:r>
        <w:t xml:space="preserve"> </w:t>
      </w:r>
      <w:proofErr w:type="spellStart"/>
      <w:r>
        <w:t>контент</w:t>
      </w:r>
      <w:proofErr w:type="spellEnd"/>
      <w:r>
        <w:t xml:space="preserve"> (текстовый материал, презентации, </w:t>
      </w:r>
      <w:proofErr w:type="spellStart"/>
      <w:r>
        <w:t>инфографика</w:t>
      </w:r>
      <w:proofErr w:type="spellEnd"/>
      <w:r>
        <w:t>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t xml:space="preserve">При использовании данного </w:t>
      </w:r>
      <w:proofErr w:type="spellStart"/>
      <w:r>
        <w:t>контента</w:t>
      </w:r>
      <w:proofErr w:type="spellEnd"/>
      <w:r>
        <w:t xml:space="preserve"> нужно учитывать следующие условия:</w:t>
      </w:r>
      <w:proofErr w:type="gramEnd"/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 xml:space="preserve">- </w:t>
      </w:r>
      <w:proofErr w:type="gramStart"/>
      <w:r>
        <w:t>ограничен</w:t>
      </w:r>
      <w:proofErr w:type="gramEnd"/>
      <w:r>
        <w:t xml:space="preserve">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 xml:space="preserve">Изучая данный </w:t>
      </w:r>
      <w:proofErr w:type="spellStart"/>
      <w:r>
        <w:t>контент</w:t>
      </w:r>
      <w:proofErr w:type="spellEnd"/>
      <w:r>
        <w:t xml:space="preserve">, </w:t>
      </w:r>
      <w:proofErr w:type="gramStart"/>
      <w:r>
        <w:t>ученик</w:t>
      </w:r>
      <w:proofErr w:type="gramEnd"/>
      <w:r>
        <w:t xml:space="preserve"> может выполнять определенные задания учителя (отвечать на </w:t>
      </w:r>
      <w:proofErr w:type="spellStart"/>
      <w:r>
        <w:t>опросники</w:t>
      </w:r>
      <w:proofErr w:type="spellEnd"/>
      <w:r>
        <w:t xml:space="preserve">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 xml:space="preserve">На </w:t>
      </w:r>
      <w:proofErr w:type="spellStart"/>
      <w:r>
        <w:t>онлайн-уроке</w:t>
      </w:r>
      <w:proofErr w:type="spellEnd"/>
      <w:r>
        <w:t xml:space="preserve">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 xml:space="preserve">На </w:t>
      </w:r>
      <w:proofErr w:type="spellStart"/>
      <w:r>
        <w:t>онлайн-встречах</w:t>
      </w:r>
      <w:proofErr w:type="spellEnd"/>
      <w:r>
        <w:t xml:space="preserve">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организация </w:t>
      </w:r>
      <w:proofErr w:type="spellStart"/>
      <w:r>
        <w:t>онлайн</w:t>
      </w:r>
      <w:proofErr w:type="spellEnd"/>
      <w:r>
        <w:t xml:space="preserve">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обучаемыми</w:t>
      </w:r>
      <w:proofErr w:type="gramEnd"/>
      <w:r>
        <w:rPr>
          <w:sz w:val="28"/>
        </w:rP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</w:t>
      </w:r>
      <w:proofErr w:type="spellStart"/>
      <w:r>
        <w:t>онлайн</w:t>
      </w:r>
      <w:proofErr w:type="spellEnd"/>
      <w:r>
        <w:t xml:space="preserve">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применение </w:t>
      </w:r>
      <w:proofErr w:type="spellStart"/>
      <w:proofErr w:type="gramStart"/>
      <w:r>
        <w:t>кейс-технологий</w:t>
      </w:r>
      <w:proofErr w:type="spellEnd"/>
      <w:proofErr w:type="gramEnd"/>
      <w:r>
        <w:t xml:space="preserve">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применение метода проектов и создание тестовых материалов </w:t>
      </w:r>
      <w:proofErr w:type="gramStart"/>
      <w:r>
        <w:t>с</w:t>
      </w:r>
      <w:proofErr w:type="gramEnd"/>
      <w:r>
        <w:t xml:space="preserve">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</w:rPr>
              <w:t>обучающегося</w:t>
            </w:r>
            <w:proofErr w:type="gramEnd"/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Перекличка, проверка готовности учеников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лекция, </w:t>
            </w:r>
            <w:proofErr w:type="spellStart"/>
            <w:r>
              <w:rPr>
                <w:sz w:val="28"/>
              </w:rPr>
              <w:t>Видеоурок</w:t>
            </w:r>
            <w:proofErr w:type="spellEnd"/>
            <w:r>
              <w:rPr>
                <w:sz w:val="28"/>
              </w:rPr>
              <w:t xml:space="preserve">, Фрагмент </w:t>
            </w:r>
            <w:proofErr w:type="gramStart"/>
            <w:r>
              <w:rPr>
                <w:sz w:val="28"/>
              </w:rPr>
              <w:t>интерактивного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 xml:space="preserve">2) План урока при отсутствии условий проведения </w:t>
      </w:r>
      <w:proofErr w:type="spellStart"/>
      <w:r>
        <w:rPr>
          <w:sz w:val="28"/>
        </w:rPr>
        <w:t>онлайн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Вре</w:t>
            </w:r>
            <w:proofErr w:type="spellEnd"/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proofErr w:type="gramStart"/>
            <w:r>
              <w:rPr>
                <w:b/>
                <w:i/>
                <w:sz w:val="26"/>
              </w:rPr>
              <w:t>обучающегося</w:t>
            </w:r>
            <w:proofErr w:type="gramEnd"/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>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pacing w:val="-11"/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«Образование»)</w:t>
            </w:r>
            <w:proofErr w:type="gram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 xml:space="preserve">необходимо наличие микрофона, </w:t>
      </w:r>
      <w:proofErr w:type="spellStart"/>
      <w:r>
        <w:t>веб-камеры</w:t>
      </w:r>
      <w:proofErr w:type="spellEnd"/>
      <w:r>
        <w:t xml:space="preserve">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загрузка записи урока на компьютер и другие </w:t>
      </w:r>
      <w:proofErr w:type="spellStart"/>
      <w:r>
        <w:rPr>
          <w:sz w:val="28"/>
        </w:rPr>
        <w:t>гаджеты</w:t>
      </w:r>
      <w:proofErr w:type="spellEnd"/>
      <w:r>
        <w:rPr>
          <w:sz w:val="28"/>
        </w:rPr>
        <w:t xml:space="preserve">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proofErr w:type="spellStart"/>
      <w:r>
        <w:rPr>
          <w:b/>
          <w:sz w:val="28"/>
        </w:rPr>
        <w:t>Microsoft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Teams</w:t>
      </w:r>
      <w:proofErr w:type="spellEnd"/>
      <w:r>
        <w:rPr>
          <w:b/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(время проведения эфира </w:t>
      </w: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загрузка записи урока на компьютер и другие </w:t>
      </w:r>
      <w:proofErr w:type="spellStart"/>
      <w:r>
        <w:rPr>
          <w:sz w:val="28"/>
        </w:rPr>
        <w:t>гаджеты</w:t>
      </w:r>
      <w:proofErr w:type="spellEnd"/>
      <w:r>
        <w:rPr>
          <w:sz w:val="28"/>
        </w:rPr>
        <w:t xml:space="preserve">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Moodle</w:t>
      </w:r>
      <w:proofErr w:type="spellEnd"/>
      <w:r>
        <w:t xml:space="preserve">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размещать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 различного формата. Инструменты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</w:t>
      </w:r>
      <w:proofErr w:type="gramStart"/>
      <w:r>
        <w:rPr>
          <w:sz w:val="28"/>
        </w:rPr>
        <w:t>требователен</w:t>
      </w:r>
      <w:proofErr w:type="gramEnd"/>
      <w:r>
        <w:rPr>
          <w:sz w:val="28"/>
        </w:rPr>
        <w:t xml:space="preserve">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В процессе дистанционного обучения учителя могут использовать </w:t>
      </w:r>
      <w:proofErr w:type="spellStart"/>
      <w:r>
        <w:t>онлайн-контент</w:t>
      </w:r>
      <w:proofErr w:type="spellEnd"/>
      <w:r>
        <w:t xml:space="preserve">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 xml:space="preserve">Высвободившееся время учитель может использовать на методическую и организационную работу, проведение </w:t>
      </w:r>
      <w:proofErr w:type="spellStart"/>
      <w:r>
        <w:t>онлайн</w:t>
      </w:r>
      <w:proofErr w:type="spellEnd"/>
      <w:r>
        <w:t xml:space="preserve"> уроков или уроков с использованием </w:t>
      </w:r>
      <w:proofErr w:type="spellStart"/>
      <w:proofErr w:type="gramStart"/>
      <w:r>
        <w:t>кейс-технологий</w:t>
      </w:r>
      <w:proofErr w:type="spellEnd"/>
      <w:proofErr w:type="gram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разработчики электронных образовательных платформ и издательств открыли свободный доступ к своему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контенту</w:t>
      </w:r>
      <w:proofErr w:type="spellEnd"/>
      <w:r>
        <w:t>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rPr>
          <w:w w:val="105"/>
        </w:rPr>
        <w:t xml:space="preserve">Бесплатные </w:t>
      </w:r>
      <w:proofErr w:type="spellStart"/>
      <w:r>
        <w:rPr>
          <w:w w:val="105"/>
        </w:rPr>
        <w:t>онлайн-ресурсы</w:t>
      </w:r>
      <w:proofErr w:type="spellEnd"/>
      <w:r>
        <w:rPr>
          <w:w w:val="105"/>
        </w:rPr>
        <w:t xml:space="preserve">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 xml:space="preserve">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>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 xml:space="preserve">) – </w:t>
      </w:r>
      <w:proofErr w:type="gramStart"/>
      <w:r>
        <w:t>направлен</w:t>
      </w:r>
      <w:proofErr w:type="gramEnd"/>
      <w:r>
        <w:t xml:space="preserve"> на проверку усвоенного материала. Педагог даёт </w:t>
      </w:r>
      <w:proofErr w:type="gramStart"/>
      <w:r>
        <w:t>обучающимся</w:t>
      </w:r>
      <w:proofErr w:type="gramEnd"/>
      <w: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>
        <w:t>обучающиеся</w:t>
      </w:r>
      <w:proofErr w:type="gramEnd"/>
      <w:r>
        <w:t xml:space="preserve"> справляются с заданиями.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proofErr w:type="gramEnd"/>
        <w:r>
          <w:rPr>
            <w:u w:val="single"/>
          </w:rPr>
          <w:t>https://uchi.ru/</w:t>
        </w:r>
        <w:proofErr w:type="gramStart"/>
      </w:hyperlink>
      <w:r>
        <w:t xml:space="preserve">) – крупная образовательная </w:t>
      </w:r>
      <w:proofErr w:type="spellStart"/>
      <w:r>
        <w:t>онлайн-платформа</w:t>
      </w:r>
      <w:proofErr w:type="spellEnd"/>
      <w:r>
        <w:t xml:space="preserve"> с </w:t>
      </w:r>
      <w:r>
        <w:lastRenderedPageBreak/>
        <w:t xml:space="preserve">целой система </w:t>
      </w:r>
      <w:proofErr w:type="spellStart"/>
      <w:r>
        <w:t>онлайн</w:t>
      </w:r>
      <w:proofErr w:type="spellEnd"/>
      <w:r>
        <w:t xml:space="preserve"> заданий для учеников разных классов и разной подготовленности.</w:t>
      </w:r>
      <w:proofErr w:type="gramEnd"/>
      <w: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Мособртв</w:t>
      </w:r>
      <w:proofErr w:type="spellEnd"/>
      <w:r>
        <w:rPr>
          <w:b/>
          <w:i/>
        </w:rPr>
        <w:t xml:space="preserve">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 xml:space="preserve">(https://site.bilet.worldskills.ru/) – про ориентационный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F75F8E" w:rsidRDefault="00F75F8E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 xml:space="preserve">) - </w:t>
      </w:r>
      <w:proofErr w:type="spellStart"/>
      <w:r>
        <w:t>онлайн-платформа</w:t>
      </w:r>
      <w:proofErr w:type="spellEnd"/>
      <w:r>
        <w:t xml:space="preserve">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Олимпиум</w:t>
      </w:r>
      <w:proofErr w:type="spellEnd"/>
      <w:r>
        <w:rPr>
          <w:b/>
          <w:i/>
        </w:rPr>
        <w:t xml:space="preserve">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</w:t>
      </w:r>
      <w:proofErr w:type="gramStart"/>
      <w:r>
        <w:t>обучающимися</w:t>
      </w:r>
      <w:proofErr w:type="gramEnd"/>
      <w:r>
        <w:t xml:space="preserve">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 xml:space="preserve">первыми получили возможность назначать и автоматически проверять домашние задания, организовывать лабораторные и контрольные работы, использовать </w:t>
      </w:r>
      <w:proofErr w:type="spellStart"/>
      <w:r>
        <w:t>контент</w:t>
      </w:r>
      <w:proofErr w:type="spellEnd"/>
      <w:r>
        <w:t xml:space="preserve">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</w:t>
      </w:r>
      <w:proofErr w:type="spellStart"/>
      <w:r>
        <w:t>онлайн</w:t>
      </w:r>
      <w:proofErr w:type="spellEnd"/>
      <w:r>
        <w:t xml:space="preserve"> и объединяющий в себе образовательный издательский </w:t>
      </w:r>
      <w:proofErr w:type="spellStart"/>
      <w:r>
        <w:t>контент</w:t>
      </w:r>
      <w:proofErr w:type="spellEnd"/>
      <w:r>
        <w:t xml:space="preserve">, а также </w:t>
      </w:r>
      <w:proofErr w:type="spellStart"/>
      <w:r>
        <w:t>контент</w:t>
      </w:r>
      <w:proofErr w:type="spellEnd"/>
      <w:r>
        <w:t xml:space="preserve"> пользователей. ЭОС не </w:t>
      </w:r>
      <w:r>
        <w:lastRenderedPageBreak/>
        <w:t xml:space="preserve">привязана к единственному устройству и не требует установки специальных мобильных приложений и компьютерных программ. ЭОС работает на любом </w:t>
      </w:r>
      <w:proofErr w:type="spellStart"/>
      <w:r>
        <w:t>гаджете</w:t>
      </w:r>
      <w:proofErr w:type="spellEnd"/>
      <w:r>
        <w:t>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 xml:space="preserve">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</w:t>
      </w:r>
      <w:proofErr w:type="spellStart"/>
      <w:r>
        <w:t>онлайн-платформа</w:t>
      </w:r>
      <w:proofErr w:type="spellEnd"/>
      <w:r>
        <w:t xml:space="preserve">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 xml:space="preserve"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</w:t>
      </w:r>
      <w:proofErr w:type="spellStart"/>
      <w:r>
        <w:t>онлайн-мероприятиях</w:t>
      </w:r>
      <w:proofErr w:type="spell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Heading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Heading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</w:t>
      </w:r>
      <w:bookmarkStart w:id="3" w:name="_GoBack"/>
      <w:bookmarkEnd w:id="3"/>
      <w:r>
        <w:t xml:space="preserve">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proofErr w:type="gramStart"/>
      <w:r>
        <w:t>Интерактивные</w:t>
      </w:r>
      <w:proofErr w:type="gramEnd"/>
      <w:r>
        <w:t xml:space="preserve"> </w:t>
      </w:r>
      <w:proofErr w:type="spellStart"/>
      <w:r>
        <w:t>видеоуроки</w:t>
      </w:r>
      <w:proofErr w:type="spellEnd"/>
      <w: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(31 рабочая программа и более 6000 интерактивных </w:t>
      </w:r>
      <w:proofErr w:type="spellStart"/>
      <w:r>
        <w:t>видеоуроков</w:t>
      </w:r>
      <w:proofErr w:type="spellEnd"/>
      <w: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</w:t>
      </w:r>
      <w:proofErr w:type="gramStart"/>
      <w:r>
        <w:t>явления</w:t>
      </w:r>
      <w:proofErr w:type="gramEnd"/>
      <w: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</w:t>
      </w:r>
      <w:proofErr w:type="gramStart"/>
      <w:r>
        <w:rPr>
          <w:i/>
        </w:rPr>
        <w:t>)</w:t>
      </w:r>
      <w:r>
        <w:t>н</w:t>
      </w:r>
      <w:proofErr w:type="gramEnd"/>
      <w: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t>интернет-ресурсов</w:t>
      </w:r>
      <w:proofErr w:type="spellEnd"/>
      <w:r>
        <w:t>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Весь </w:t>
      </w:r>
      <w:proofErr w:type="spellStart"/>
      <w:r>
        <w:t>контент</w:t>
      </w:r>
      <w:proofErr w:type="spellEnd"/>
      <w:r>
        <w:t xml:space="preserve">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t>представляется возможность</w:t>
      </w:r>
      <w:proofErr w:type="gramEnd"/>
      <w:r>
        <w:t xml:space="preserve">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Кроме интерактивных </w:t>
      </w:r>
      <w:proofErr w:type="spellStart"/>
      <w:r>
        <w:t>видеоуроков</w:t>
      </w:r>
      <w:proofErr w:type="spellEnd"/>
      <w:r>
        <w:t xml:space="preserve"> на портале РЭШ представлены материалы других образовательных проектов («</w:t>
      </w:r>
      <w:proofErr w:type="spellStart"/>
      <w:r>
        <w:t>Киноуроки</w:t>
      </w:r>
      <w:proofErr w:type="spellEnd"/>
      <w:r>
        <w:t xml:space="preserve"> в школах России», «Шахматы», </w:t>
      </w:r>
      <w:proofErr w:type="spellStart"/>
      <w:r>
        <w:t>видеоэкскурсии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Также Вы можете указать отчество и пол. Для пользователей, выбравших роль «ученик», </w:t>
      </w:r>
      <w:proofErr w:type="gramStart"/>
      <w:r>
        <w:t>–к</w:t>
      </w:r>
      <w:proofErr w:type="gramEnd"/>
      <w:r>
        <w:t>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Для авторизации Вы можете воспользоваться </w:t>
      </w:r>
      <w:proofErr w:type="spellStart"/>
      <w:r>
        <w:t>аккаунтами</w:t>
      </w:r>
      <w:proofErr w:type="spellEnd"/>
      <w:r>
        <w:t xml:space="preserve">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 xml:space="preserve"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</w:t>
      </w:r>
      <w:proofErr w:type="spellStart"/>
      <w:r>
        <w:t>аккаунтов</w:t>
      </w:r>
      <w:proofErr w:type="spellEnd"/>
      <w:r>
        <w:t>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Дневник позволяет следить за успеваемостью </w:t>
      </w:r>
      <w:proofErr w:type="gramStart"/>
      <w:r>
        <w:t>обучающегося</w:t>
      </w:r>
      <w:proofErr w:type="gramEnd"/>
      <w: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</w:t>
      </w:r>
      <w:proofErr w:type="spellStart"/>
      <w:r>
        <w:t>типпройденных</w:t>
      </w:r>
      <w:proofErr w:type="spellEnd"/>
      <w:r>
        <w:t xml:space="preserve">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При нажатии кнопки «Пригласить учеников» Система сформирует ссылку, по </w:t>
      </w:r>
      <w:proofErr w:type="gramStart"/>
      <w:r>
        <w:t>который</w:t>
      </w:r>
      <w:proofErr w:type="gramEnd"/>
      <w:r>
        <w:t xml:space="preserve">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Heading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Heading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www.feb-web.ru</w:t>
      </w:r>
      <w:proofErr w:type="spellEnd"/>
      <w:r>
        <w:t>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www.gumer.info</w:t>
      </w:r>
      <w:proofErr w:type="spellEnd"/>
      <w:r>
        <w:t>/</w:t>
      </w:r>
      <w:proofErr w:type="spellStart"/>
      <w:r>
        <w:t>bibliotek_Buks</w:t>
      </w:r>
      <w:proofErr w:type="spellEnd"/>
      <w:r>
        <w:t>/</w:t>
      </w:r>
      <w:proofErr w:type="spellStart"/>
      <w:r>
        <w:t>Literat</w:t>
      </w:r>
      <w:proofErr w:type="spellEnd"/>
      <w:r>
        <w:t>/</w:t>
      </w:r>
      <w:proofErr w:type="spellStart"/>
      <w:r>
        <w:t>Index_Lit.php</w:t>
      </w:r>
      <w:proofErr w:type="spellEnd"/>
      <w:r>
        <w:t xml:space="preserve">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</w:t>
      </w:r>
      <w:proofErr w:type="gramStart"/>
      <w:r>
        <w:t>о-</w:t>
      </w:r>
      <w:proofErr w:type="gramEnd"/>
      <w:r>
        <w:t xml:space="preserve">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</w:t>
      </w:r>
      <w:proofErr w:type="spellStart"/>
      <w:r>
        <w:t>Библиотекарь</w:t>
      </w:r>
      <w:proofErr w:type="gramStart"/>
      <w:r>
        <w:t>.Р</w:t>
      </w:r>
      <w:proofErr w:type="gramEnd"/>
      <w:r>
        <w:t>у</w:t>
      </w:r>
      <w:proofErr w:type="spellEnd"/>
      <w:r>
        <w:t>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www.licey.net/lit/poet20 / – В.П. Крючков «Русская поэзия 20 века»: </w:t>
      </w:r>
      <w:proofErr w:type="spellStart"/>
      <w:r>
        <w:t>www.gutov.ru</w:t>
      </w:r>
      <w:proofErr w:type="spellEnd"/>
      <w:r>
        <w:t>/</w:t>
      </w:r>
      <w:proofErr w:type="spellStart"/>
      <w:r>
        <w:t>lifshitz</w:t>
      </w:r>
      <w:proofErr w:type="spellEnd"/>
      <w:r>
        <w:t>/</w:t>
      </w:r>
      <w:proofErr w:type="spellStart"/>
      <w:r>
        <w:t>texts</w:t>
      </w:r>
      <w:proofErr w:type="spellEnd"/>
      <w:r>
        <w:t>/</w:t>
      </w:r>
      <w:proofErr w:type="spellStart"/>
      <w:r>
        <w:t>ocherk</w:t>
      </w:r>
      <w:proofErr w:type="spellEnd"/>
      <w:r>
        <w:t>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>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www.edu.ru</w:t>
      </w:r>
      <w:proofErr w:type="spellEnd"/>
      <w:r>
        <w:t>/</w:t>
      </w:r>
      <w:proofErr w:type="spellStart"/>
      <w:r>
        <w:t>modules.php?op=modload&amp;name=Web_Links&amp;file=index&amp;l_op</w:t>
      </w:r>
      <w:proofErr w:type="spell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=viewlin</w:t>
      </w:r>
      <w:proofErr w:type="spellEnd"/>
      <w:r>
        <w:t>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</w:t>
      </w:r>
      <w:proofErr w:type="spellStart"/>
      <w:r>
        <w:t>sort</w:t>
      </w:r>
      <w:proofErr w:type="spellEnd"/>
      <w:r>
        <w:t xml:space="preserve">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www.uchportal.ru</w:t>
      </w:r>
      <w:proofErr w:type="spellEnd"/>
      <w:r>
        <w:t xml:space="preserve">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</w:t>
      </w:r>
      <w:proofErr w:type="spellStart"/>
      <w:r>
        <w:t>www.uroki.ru</w:t>
      </w:r>
      <w:proofErr w:type="spellEnd"/>
      <w:r>
        <w:t>), «Методики» (</w:t>
      </w:r>
      <w:proofErr w:type="spellStart"/>
      <w:r>
        <w:t>www.metodiki.ru</w:t>
      </w:r>
      <w:proofErr w:type="spellEnd"/>
      <w:r>
        <w:t>), «Пособия» (</w:t>
      </w:r>
      <w:proofErr w:type="spellStart"/>
      <w:r>
        <w:t>www.posobie.ru</w:t>
      </w:r>
      <w:proofErr w:type="spellEnd"/>
      <w:r>
        <w:t>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www.pedved.ucoz.ru</w:t>
      </w:r>
      <w:proofErr w:type="spellEnd"/>
      <w:r>
        <w:t>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</w:t>
      </w:r>
      <w:proofErr w:type="gramEnd"/>
      <w:r w:rsidRPr="00D45F13">
        <w:rPr>
          <w:lang w:val="en-US"/>
        </w:rPr>
        <w:t xml:space="preserve">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 xml:space="preserve">Российский образовательный портал. Сборник методических разработок для школы </w:t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Русская литература XVIII–XX веков (для презентаций, уроков и ЕГЭ) </w:t>
      </w:r>
      <w:proofErr w:type="spellStart"/>
      <w:r>
        <w:t>www.metodkabinet.eu</w:t>
      </w:r>
      <w:proofErr w:type="spellEnd"/>
      <w:r>
        <w:t>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</w:t>
      </w:r>
      <w:proofErr w:type="spellStart"/>
      <w:r>
        <w:t>www.metodkabinet.eu</w:t>
      </w:r>
      <w:proofErr w:type="spellEnd"/>
      <w:r>
        <w:t>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www.it-n.ru</w:t>
      </w:r>
      <w:proofErr w:type="spellEnd"/>
      <w:r>
        <w:t>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 xml:space="preserve">http://pascalabc.net – </w:t>
      </w:r>
      <w:proofErr w:type="spellStart"/>
      <w:r>
        <w:t>онлайн</w:t>
      </w:r>
      <w:proofErr w:type="spellEnd"/>
      <w:r>
        <w:t xml:space="preserve">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«Задачи»:</w:t>
      </w:r>
      <w:r>
        <w:tab/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http://standart.edu.ru/ – Сайт «Новый стандарт общего образования» http://www.fipi.ru/ – Сайт Федерального института </w:t>
      </w:r>
      <w:proofErr w:type="gramStart"/>
      <w:r>
        <w:t>педагогических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PaleontologyLib.ru</w:t>
      </w:r>
      <w:proofErr w:type="spellEnd"/>
      <w:r>
        <w:t xml:space="preserve">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Genetiku.ru</w:t>
      </w:r>
      <w:proofErr w:type="spellEnd"/>
      <w:r>
        <w:t xml:space="preserve">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AnFiz.ru</w:t>
      </w:r>
      <w:proofErr w:type="spellEnd"/>
      <w:r>
        <w:t xml:space="preserve"> – Внеурочная проектная деятельность как средство формирования естественнонаучной грамотности </w:t>
      </w:r>
      <w:proofErr w:type="gramStart"/>
      <w:r>
        <w:t>обучающихся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PlantLife.ru</w:t>
      </w:r>
      <w:proofErr w:type="spellEnd"/>
      <w:r>
        <w:t xml:space="preserve">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Gribochek.su</w:t>
      </w:r>
      <w:proofErr w:type="spellEnd"/>
      <w:r>
        <w:t xml:space="preserve">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VoLiMo.ru</w:t>
      </w:r>
      <w:proofErr w:type="spellEnd"/>
      <w:r>
        <w:t xml:space="preserve">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FlowerLib.ru</w:t>
      </w:r>
      <w:proofErr w:type="spellEnd"/>
      <w:r>
        <w:t xml:space="preserve"> – Библиотека по цветоводству и ландшафтному дизайну Техника выращивания цветочных растений. </w:t>
      </w:r>
      <w:proofErr w:type="gramStart"/>
      <w:r>
        <w:t>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Cvetovodstvo.su</w:t>
      </w:r>
      <w:proofErr w:type="spellEnd"/>
      <w:r>
        <w:t xml:space="preserve"> – Энциклопедия цветов и комнатных растений </w:t>
      </w:r>
      <w:proofErr w:type="spellStart"/>
      <w:r>
        <w:t>Dendrology.ru</w:t>
      </w:r>
      <w:proofErr w:type="spellEnd"/>
      <w:r>
        <w:t xml:space="preserve">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BerryLib.ru</w:t>
      </w:r>
      <w:proofErr w:type="spellEnd"/>
      <w:r>
        <w:t xml:space="preserve">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AgroLib.ru</w:t>
      </w:r>
      <w:proofErr w:type="spellEnd"/>
      <w:r>
        <w:t xml:space="preserve">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AnimalKingdom.su</w:t>
      </w:r>
      <w:proofErr w:type="spellEnd"/>
      <w:r>
        <w:t xml:space="preserve">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Paukoobraznye.ru</w:t>
      </w:r>
      <w:proofErr w:type="spellEnd"/>
      <w:r>
        <w:t xml:space="preserve"> – Паукообразные.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паукообразных</w:t>
      </w:r>
      <w:proofErr w:type="gramEnd"/>
      <w:r>
        <w:t>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InsectaLib.ru</w:t>
      </w:r>
      <w:proofErr w:type="spellEnd"/>
      <w:r>
        <w:t xml:space="preserve">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Paseka.su</w:t>
      </w:r>
      <w:proofErr w:type="spellEnd"/>
      <w:r>
        <w:t xml:space="preserve">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ButterflyLib.ru</w:t>
      </w:r>
      <w:proofErr w:type="spellEnd"/>
      <w:r>
        <w:t xml:space="preserve"> – Бабочки.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чешуекрылых</w:t>
      </w:r>
      <w:proofErr w:type="gramEnd"/>
      <w:r>
        <w:t>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Ornithology.su</w:t>
      </w:r>
      <w:proofErr w:type="spellEnd"/>
      <w:r>
        <w:t xml:space="preserve">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Herpeton.ru</w:t>
      </w:r>
      <w:proofErr w:type="spellEnd"/>
      <w:r>
        <w:t xml:space="preserve">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AquaLib.ru</w:t>
      </w:r>
      <w:proofErr w:type="spellEnd"/>
      <w:r>
        <w:t xml:space="preserve">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AquariumLib.ru</w:t>
      </w:r>
      <w:proofErr w:type="spellEnd"/>
      <w:r>
        <w:t xml:space="preserve">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UdimRibu.ru</w:t>
      </w:r>
      <w:proofErr w:type="spellEnd"/>
      <w:r>
        <w:t xml:space="preserve">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HuntLib.ru</w:t>
      </w:r>
      <w:proofErr w:type="spellEnd"/>
      <w:r>
        <w:t xml:space="preserve">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Mur-r.ru</w:t>
      </w:r>
      <w:proofErr w:type="spellEnd"/>
      <w:r>
        <w:t xml:space="preserve">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GeLib.ru</w:t>
      </w:r>
      <w:proofErr w:type="spellEnd"/>
      <w:r>
        <w:t xml:space="preserve">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Sohmet.ru</w:t>
      </w:r>
      <w:proofErr w:type="spellEnd"/>
      <w:r>
        <w:t xml:space="preserve">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M-Sestra.ru</w:t>
      </w:r>
      <w:proofErr w:type="spellEnd"/>
      <w:r>
        <w:t xml:space="preserve">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PharmacologyLib.ru</w:t>
      </w:r>
      <w:proofErr w:type="spellEnd"/>
      <w:r>
        <w:t xml:space="preserve">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Ресурс    </w:t>
      </w:r>
      <w:proofErr w:type="spellStart"/>
      <w:r>
        <w:t>tatarovo.ru</w:t>
      </w:r>
      <w:proofErr w:type="spellEnd"/>
      <w:r>
        <w:t xml:space="preserve">    содержит     обширную     подборку     </w:t>
      </w:r>
      <w:proofErr w:type="spellStart"/>
      <w:r>
        <w:t>аудиофайлов</w:t>
      </w:r>
      <w:proofErr w:type="spellEnd"/>
      <w:r>
        <w:t xml:space="preserve">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proofErr w:type="spellStart"/>
      <w:r>
        <w:t>viki.rdf.ru</w:t>
      </w:r>
      <w:proofErr w:type="spellEnd"/>
      <w:r>
        <w:t xml:space="preserve"> – база, содержащая электронные презентации и клипы </w:t>
      </w:r>
      <w:proofErr w:type="gramStart"/>
      <w:r>
        <w:t>для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</w:r>
      <w:proofErr w:type="gramStart"/>
      <w:r>
        <w:t>Киндер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>
        <w:t>сказок</w:t>
      </w:r>
      <w:proofErr w:type="gramEnd"/>
      <w:r>
        <w:t xml:space="preserve">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http://www.cofe.ru/read-ka –  Детский  сказочный   журнал   «Почитай- </w:t>
      </w:r>
      <w:proofErr w:type="spellStart"/>
      <w:r>
        <w:t>ка</w:t>
      </w:r>
      <w:proofErr w:type="spellEnd"/>
      <w:r>
        <w:t>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«Костѐ</w:t>
      </w:r>
      <w:proofErr w:type="gramStart"/>
      <w:r>
        <w:t>р</w:t>
      </w:r>
      <w:proofErr w:type="gramEnd"/>
      <w:r>
        <w:t>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http://beautiful-all.narod.ru/deti/deti.html – Каталог полезных детских ресурсов. На сайте собрано множество </w:t>
      </w:r>
      <w:proofErr w:type="gramStart"/>
      <w:r>
        <w:t>материалов</w:t>
      </w:r>
      <w:proofErr w:type="gramEnd"/>
      <w:r>
        <w:t xml:space="preserve">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31" w:rsidRDefault="00090131" w:rsidP="00F75F8E">
      <w:r>
        <w:separator/>
      </w:r>
    </w:p>
  </w:endnote>
  <w:endnote w:type="continuationSeparator" w:id="0">
    <w:p w:rsidR="00090131" w:rsidRDefault="00090131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F43BD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F43BD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F43BD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F43BD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31" w:rsidRDefault="00090131" w:rsidP="00F75F8E">
      <w:r>
        <w:separator/>
      </w:r>
    </w:p>
  </w:footnote>
  <w:footnote w:type="continuationSeparator" w:id="0">
    <w:p w:rsidR="00090131" w:rsidRDefault="00090131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F8E"/>
    <w:rsid w:val="00090131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Caption">
    <w:name w:val="Caption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TOC1">
    <w:name w:val="TOC 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Footer">
    <w:name w:val="Footer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IndexHeading">
    <w:name w:val="Index Heading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TOAHeading">
    <w:name w:val="TOA Heading"/>
    <w:basedOn w:val="IndexHeading"/>
    <w:qFormat/>
    <w:rsid w:val="00F75F8E"/>
  </w:style>
  <w:style w:type="paragraph" w:customStyle="1" w:styleId="TOC2">
    <w:name w:val="TOC 2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44</Pages>
  <Words>10453</Words>
  <Characters>59583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555</cp:lastModifiedBy>
  <cp:revision>119</cp:revision>
  <dcterms:created xsi:type="dcterms:W3CDTF">2020-04-02T08:37:00Z</dcterms:created>
  <dcterms:modified xsi:type="dcterms:W3CDTF">2020-04-03T22:05:00Z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